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3C734" w14:textId="77777777" w:rsidR="00D26847" w:rsidRPr="00B267F0" w:rsidRDefault="00000000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sdt>
        <w:sdtPr>
          <w:tag w:val="goog_rdk_0"/>
          <w:id w:val="679932368"/>
        </w:sdtPr>
        <w:sdtEndPr>
          <w:rPr>
            <w:rFonts w:ascii="微軟正黑體" w:eastAsia="微軟正黑體" w:hAnsi="微軟正黑體"/>
          </w:rPr>
        </w:sdtEndPr>
        <w:sdtContent>
          <w:r w:rsidRPr="00B267F0">
            <w:rPr>
              <w:rFonts w:ascii="微軟正黑體" w:eastAsia="微軟正黑體" w:hAnsi="微軟正黑體" w:cs="Arial Unicode MS"/>
              <w:b/>
              <w:sz w:val="28"/>
              <w:szCs w:val="28"/>
            </w:rPr>
            <w:t>德思貝特驗證有限公司_</w:t>
          </w:r>
        </w:sdtContent>
      </w:sdt>
      <w:sdt>
        <w:sdtPr>
          <w:rPr>
            <w:rFonts w:ascii="微軟正黑體" w:eastAsia="微軟正黑體" w:hAnsi="微軟正黑體"/>
          </w:rPr>
          <w:tag w:val="goog_rdk_1"/>
          <w:id w:val="857931571"/>
        </w:sdtPr>
        <w:sdtContent>
          <w:r w:rsidRPr="00B267F0">
            <w:rPr>
              <w:rFonts w:ascii="微軟正黑體" w:eastAsia="微軟正黑體" w:hAnsi="微軟正黑體" w:cs="Gungsuh"/>
              <w:b/>
              <w:sz w:val="28"/>
              <w:szCs w:val="28"/>
            </w:rPr>
            <w:t>溫室氣體查驗申請表</w:t>
          </w:r>
        </w:sdtContent>
      </w:sdt>
    </w:p>
    <w:p w14:paraId="04ADEE76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2"/>
          <w:id w:val="-1156220254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顧客資料(Organization Details):</w:t>
          </w:r>
        </w:sdtContent>
      </w:sdt>
    </w:p>
    <w:tbl>
      <w:tblPr>
        <w:tblStyle w:val="ac"/>
        <w:tblW w:w="973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7189"/>
      </w:tblGrid>
      <w:tr w:rsidR="00D26847" w:rsidRPr="00B267F0" w14:paraId="59FAF617" w14:textId="77777777">
        <w:tc>
          <w:tcPr>
            <w:tcW w:w="2547" w:type="dxa"/>
            <w:vMerge w:val="restart"/>
          </w:tcPr>
          <w:p w14:paraId="1FA1CCCE" w14:textId="77777777" w:rsidR="00D26847" w:rsidRPr="00B267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3"/>
                <w:id w:val="118120513"/>
              </w:sdtPr>
              <w:sdtContent>
                <w:r w:rsidRPr="00B267F0">
                  <w:rPr>
                    <w:rFonts w:ascii="微軟正黑體" w:eastAsia="微軟正黑體" w:hAnsi="微軟正黑體" w:cs="Gungsuh"/>
                    <w:color w:val="000000"/>
                  </w:rPr>
                  <w:t>公司/組織名稱</w:t>
                </w:r>
              </w:sdtContent>
            </w:sdt>
          </w:p>
          <w:p w14:paraId="1D3ACD8F" w14:textId="77777777" w:rsidR="00D26847" w:rsidRPr="00B267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B267F0">
              <w:rPr>
                <w:rFonts w:ascii="微軟正黑體" w:eastAsia="微軟正黑體" w:hAnsi="微軟正黑體" w:cs="Times New Roman"/>
                <w:color w:val="000000"/>
              </w:rPr>
              <w:t>(Company Name)</w:t>
            </w:r>
          </w:p>
        </w:tc>
        <w:tc>
          <w:tcPr>
            <w:tcW w:w="7189" w:type="dxa"/>
          </w:tcPr>
          <w:p w14:paraId="73ECAECD" w14:textId="0166F323" w:rsidR="00D26847" w:rsidRPr="00B267F0" w:rsidRDefault="0042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微軟正黑體" w:eastAsia="微軟正黑體" w:hAnsi="微軟正黑體" w:cs="Times New Roman"/>
                <w:color w:val="000000"/>
              </w:rPr>
            </w:pPr>
            <w:r>
              <w:rPr>
                <w:rFonts w:ascii="微軟正黑體" w:eastAsia="微軟正黑體" w:hAnsi="微軟正黑體" w:cs="Gungsuh" w:hint="eastAsia"/>
                <w:color w:val="000000"/>
              </w:rPr>
              <w:t>中文</w:t>
            </w:r>
            <w:r>
              <w:rPr>
                <w:rFonts w:ascii="微軟正黑體" w:eastAsia="微軟正黑體" w:hAnsi="微軟正黑體" w:cs="Gungsuh"/>
                <w:color w:val="000000"/>
              </w:rPr>
              <w:t>(China):</w:t>
            </w:r>
            <w:r w:rsidR="00FB6FEA">
              <w:rPr>
                <w:rFonts w:hint="eastAsia"/>
              </w:rPr>
              <w:t xml:space="preserve"> </w:t>
            </w:r>
          </w:p>
        </w:tc>
      </w:tr>
      <w:tr w:rsidR="00D26847" w:rsidRPr="00B267F0" w14:paraId="1A31E4D6" w14:textId="77777777">
        <w:tc>
          <w:tcPr>
            <w:tcW w:w="2547" w:type="dxa"/>
            <w:vMerge/>
          </w:tcPr>
          <w:p w14:paraId="0BBFC7DF" w14:textId="77777777" w:rsidR="00D26847" w:rsidRPr="00B267F0" w:rsidRDefault="00D26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7189" w:type="dxa"/>
          </w:tcPr>
          <w:p w14:paraId="57635E9F" w14:textId="658A38D0" w:rsidR="00D26847" w:rsidRPr="00B267F0" w:rsidRDefault="0042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微軟正黑體" w:eastAsia="微軟正黑體" w:hAnsi="微軟正黑體" w:cs="Times New Roman"/>
                <w:color w:val="000000"/>
              </w:rPr>
            </w:pPr>
            <w:r>
              <w:rPr>
                <w:rFonts w:ascii="微軟正黑體" w:eastAsia="微軟正黑體" w:hAnsi="微軟正黑體" w:cs="Gungsuh" w:hint="eastAsia"/>
                <w:color w:val="000000"/>
              </w:rPr>
              <w:t>英文</w:t>
            </w:r>
            <w:r>
              <w:rPr>
                <w:rFonts w:ascii="微軟正黑體" w:eastAsia="微軟正黑體" w:hAnsi="微軟正黑體" w:cs="Gungsuh"/>
                <w:color w:val="000000"/>
              </w:rPr>
              <w:t>(English):</w:t>
            </w:r>
            <w:r w:rsidR="00FB6FEA">
              <w:t xml:space="preserve"> </w:t>
            </w:r>
          </w:p>
        </w:tc>
      </w:tr>
      <w:tr w:rsidR="00D26847" w:rsidRPr="00B267F0" w14:paraId="33E6844B" w14:textId="77777777">
        <w:tc>
          <w:tcPr>
            <w:tcW w:w="2547" w:type="dxa"/>
            <w:vMerge w:val="restart"/>
          </w:tcPr>
          <w:p w14:paraId="0724AEE0" w14:textId="77777777" w:rsidR="00D26847" w:rsidRPr="00B267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6"/>
                <w:id w:val="1310899581"/>
              </w:sdtPr>
              <w:sdtContent>
                <w:r w:rsidRPr="00B267F0">
                  <w:rPr>
                    <w:rFonts w:ascii="微軟正黑體" w:eastAsia="微軟正黑體" w:hAnsi="微軟正黑體" w:cs="Gungsuh"/>
                    <w:color w:val="000000"/>
                  </w:rPr>
                  <w:t>公司/組織地址</w:t>
                </w:r>
              </w:sdtContent>
            </w:sdt>
          </w:p>
          <w:p w14:paraId="255585A4" w14:textId="77777777" w:rsidR="00D26847" w:rsidRPr="00B267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B267F0">
              <w:rPr>
                <w:rFonts w:ascii="微軟正黑體" w:eastAsia="微軟正黑體" w:hAnsi="微軟正黑體" w:cs="Times New Roman"/>
                <w:color w:val="000000"/>
              </w:rPr>
              <w:t>(Company Address)</w:t>
            </w:r>
          </w:p>
        </w:tc>
        <w:tc>
          <w:tcPr>
            <w:tcW w:w="7189" w:type="dxa"/>
          </w:tcPr>
          <w:p w14:paraId="5CF4BC3E" w14:textId="02B27F20" w:rsidR="00D26847" w:rsidRPr="00B267F0" w:rsidRDefault="0042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微軟正黑體" w:eastAsia="微軟正黑體" w:hAnsi="微軟正黑體" w:cs="Times New Roman"/>
                <w:color w:val="000000"/>
              </w:rPr>
            </w:pPr>
            <w:r>
              <w:rPr>
                <w:rFonts w:ascii="微軟正黑體" w:eastAsia="微軟正黑體" w:hAnsi="微軟正黑體" w:cs="Gungsuh" w:hint="eastAsia"/>
                <w:color w:val="000000"/>
              </w:rPr>
              <w:t>中文</w:t>
            </w:r>
            <w:r>
              <w:rPr>
                <w:rFonts w:ascii="微軟正黑體" w:eastAsia="微軟正黑體" w:hAnsi="微軟正黑體" w:cs="Gungsuh"/>
                <w:color w:val="000000"/>
              </w:rPr>
              <w:t>(China):</w:t>
            </w:r>
            <w:r w:rsidR="00FB6FEA">
              <w:rPr>
                <w:rFonts w:hint="eastAsia"/>
              </w:rPr>
              <w:t xml:space="preserve"> </w:t>
            </w:r>
          </w:p>
        </w:tc>
      </w:tr>
      <w:tr w:rsidR="00D26847" w:rsidRPr="00B267F0" w14:paraId="47686B5A" w14:textId="77777777">
        <w:tc>
          <w:tcPr>
            <w:tcW w:w="2547" w:type="dxa"/>
            <w:vMerge/>
          </w:tcPr>
          <w:p w14:paraId="2D6E0F0F" w14:textId="77777777" w:rsidR="00D26847" w:rsidRPr="00B267F0" w:rsidRDefault="00D26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7189" w:type="dxa"/>
          </w:tcPr>
          <w:p w14:paraId="724475CF" w14:textId="14C39B5C" w:rsidR="00D26847" w:rsidRPr="00B267F0" w:rsidRDefault="00424E51" w:rsidP="0042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  <w:r>
              <w:rPr>
                <w:rFonts w:ascii="微軟正黑體" w:eastAsia="微軟正黑體" w:hAnsi="微軟正黑體" w:cs="Gungsuh" w:hint="eastAsia"/>
                <w:color w:val="000000"/>
              </w:rPr>
              <w:t>英文</w:t>
            </w:r>
            <w:r>
              <w:rPr>
                <w:rFonts w:ascii="微軟正黑體" w:eastAsia="微軟正黑體" w:hAnsi="微軟正黑體" w:cs="Gungsuh"/>
                <w:color w:val="000000"/>
              </w:rPr>
              <w:t>(English):</w:t>
            </w:r>
            <w:r w:rsidR="00F70D20">
              <w:t xml:space="preserve"> </w:t>
            </w:r>
          </w:p>
        </w:tc>
      </w:tr>
      <w:tr w:rsidR="00D26847" w:rsidRPr="00B267F0" w14:paraId="50E665FC" w14:textId="77777777">
        <w:tc>
          <w:tcPr>
            <w:tcW w:w="2547" w:type="dxa"/>
            <w:vMerge w:val="restart"/>
            <w:vAlign w:val="center"/>
          </w:tcPr>
          <w:p w14:paraId="0BEB3DEE" w14:textId="77777777" w:rsidR="00D26847" w:rsidRPr="00B267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9"/>
                <w:id w:val="1291867534"/>
              </w:sdtPr>
              <w:sdtContent>
                <w:r w:rsidRPr="00B267F0">
                  <w:rPr>
                    <w:rFonts w:ascii="微軟正黑體" w:eastAsia="微軟正黑體" w:hAnsi="微軟正黑體" w:cs="Gungsuh"/>
                    <w:color w:val="000000"/>
                  </w:rPr>
                  <w:t>聯絡人</w:t>
                </w:r>
              </w:sdtContent>
            </w:sdt>
          </w:p>
          <w:p w14:paraId="5AB38BF5" w14:textId="77777777" w:rsidR="00D26847" w:rsidRPr="00B267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B267F0">
              <w:rPr>
                <w:rFonts w:ascii="微軟正黑體" w:eastAsia="微軟正黑體" w:hAnsi="微軟正黑體" w:cs="Times New Roman"/>
                <w:color w:val="000000"/>
              </w:rPr>
              <w:t>(Contact Person)</w:t>
            </w:r>
          </w:p>
        </w:tc>
        <w:tc>
          <w:tcPr>
            <w:tcW w:w="7189" w:type="dxa"/>
          </w:tcPr>
          <w:p w14:paraId="350D0E32" w14:textId="2F2BDCC3" w:rsidR="00D26847" w:rsidRPr="00B267F0" w:rsidRDefault="0042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微軟正黑體" w:eastAsia="微軟正黑體" w:hAnsi="微軟正黑體" w:cs="Times New Roman"/>
                <w:color w:val="000000"/>
              </w:rPr>
            </w:pPr>
            <w:bookmarkStart w:id="0" w:name="bookmark=id.gjdgxs" w:colFirst="0" w:colLast="0"/>
            <w:bookmarkEnd w:id="0"/>
            <w:r>
              <w:rPr>
                <w:rFonts w:ascii="微軟正黑體" w:eastAsia="微軟正黑體" w:hAnsi="微軟正黑體" w:cs="Gungsuh" w:hint="eastAsia"/>
                <w:color w:val="000000"/>
              </w:rPr>
              <w:t>中文</w:t>
            </w:r>
            <w:r>
              <w:rPr>
                <w:rFonts w:ascii="微軟正黑體" w:eastAsia="微軟正黑體" w:hAnsi="微軟正黑體" w:cs="Gungsuh"/>
                <w:color w:val="000000"/>
              </w:rPr>
              <w:t xml:space="preserve">(China): </w:t>
            </w:r>
          </w:p>
        </w:tc>
      </w:tr>
      <w:tr w:rsidR="00D26847" w:rsidRPr="00B267F0" w14:paraId="468BA3EC" w14:textId="77777777">
        <w:tc>
          <w:tcPr>
            <w:tcW w:w="2547" w:type="dxa"/>
            <w:vMerge/>
            <w:vAlign w:val="center"/>
          </w:tcPr>
          <w:p w14:paraId="31E35BE0" w14:textId="77777777" w:rsidR="00D26847" w:rsidRPr="00B267F0" w:rsidRDefault="00D26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7189" w:type="dxa"/>
          </w:tcPr>
          <w:p w14:paraId="7A48665B" w14:textId="40C0E222" w:rsidR="00D26847" w:rsidRPr="00B267F0" w:rsidRDefault="0042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微軟正黑體" w:eastAsia="微軟正黑體" w:hAnsi="微軟正黑體" w:cs="Times New Roman"/>
                <w:color w:val="000000"/>
              </w:rPr>
            </w:pPr>
            <w:r>
              <w:rPr>
                <w:rFonts w:ascii="微軟正黑體" w:eastAsia="微軟正黑體" w:hAnsi="微軟正黑體" w:cs="Gungsuh" w:hint="eastAsia"/>
                <w:color w:val="000000"/>
              </w:rPr>
              <w:t>英文</w:t>
            </w:r>
            <w:r>
              <w:rPr>
                <w:rFonts w:ascii="微軟正黑體" w:eastAsia="微軟正黑體" w:hAnsi="微軟正黑體" w:cs="Gungsuh"/>
                <w:color w:val="000000"/>
              </w:rPr>
              <w:t>(English):</w:t>
            </w:r>
            <w:r>
              <w:rPr>
                <w:rFonts w:ascii="微軟正黑體" w:eastAsia="微軟正黑體" w:hAnsi="微軟正黑體" w:cs="Gungsuh" w:hint="eastAsia"/>
                <w:color w:val="000000"/>
              </w:rPr>
              <w:t xml:space="preserve"> </w:t>
            </w:r>
          </w:p>
        </w:tc>
      </w:tr>
      <w:tr w:rsidR="00D26847" w:rsidRPr="00B267F0" w14:paraId="3AD3AFB5" w14:textId="77777777">
        <w:tc>
          <w:tcPr>
            <w:tcW w:w="2547" w:type="dxa"/>
            <w:vMerge/>
            <w:vAlign w:val="center"/>
          </w:tcPr>
          <w:p w14:paraId="761C801B" w14:textId="77777777" w:rsidR="00D26847" w:rsidRPr="00B267F0" w:rsidRDefault="00D26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7189" w:type="dxa"/>
          </w:tcPr>
          <w:p w14:paraId="364DF9E8" w14:textId="0D6EA64D" w:rsidR="004705FD" w:rsidRDefault="004705FD" w:rsidP="00470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Gungsuh"/>
                <w:color w:val="000000"/>
              </w:rPr>
            </w:pPr>
            <w:r>
              <w:rPr>
                <w:rFonts w:ascii="微軟正黑體" w:eastAsia="微軟正黑體" w:hAnsi="微軟正黑體" w:cs="Gungsuh" w:hint="eastAsia"/>
                <w:color w:val="000000"/>
              </w:rPr>
              <w:t>電話</w:t>
            </w:r>
            <w:r>
              <w:rPr>
                <w:rFonts w:ascii="微軟正黑體" w:eastAsia="微軟正黑體" w:hAnsi="微軟正黑體" w:cs="Gungsuh"/>
                <w:color w:val="000000"/>
              </w:rPr>
              <w:t xml:space="preserve">(Tel):    </w:t>
            </w:r>
            <w:r w:rsidR="00070173">
              <w:rPr>
                <w:rFonts w:ascii="微軟正黑體" w:eastAsia="微軟正黑體" w:hAnsi="微軟正黑體" w:cs="Gungsuh"/>
                <w:color w:val="000000"/>
              </w:rPr>
              <w:t xml:space="preserve">                                         </w:t>
            </w:r>
            <w:r>
              <w:rPr>
                <w:rFonts w:ascii="微軟正黑體" w:eastAsia="微軟正黑體" w:hAnsi="微軟正黑體" w:cs="Gungsuh" w:hint="eastAsia"/>
                <w:color w:val="000000"/>
              </w:rPr>
              <w:t>分機</w:t>
            </w:r>
            <w:r>
              <w:rPr>
                <w:rFonts w:ascii="微軟正黑體" w:eastAsia="微軟正黑體" w:hAnsi="微軟正黑體" w:cs="Gungsuh"/>
                <w:color w:val="000000"/>
              </w:rPr>
              <w:t>(Ext.):</w:t>
            </w:r>
          </w:p>
          <w:p w14:paraId="3E6B70D0" w14:textId="716481FA" w:rsidR="00D26847" w:rsidRPr="00B267F0" w:rsidRDefault="004705FD" w:rsidP="00470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  <w:r>
              <w:rPr>
                <w:rFonts w:ascii="微軟正黑體" w:eastAsia="微軟正黑體" w:hAnsi="微軟正黑體" w:cs="Gungsuh" w:hint="eastAsia"/>
                <w:color w:val="000000"/>
              </w:rPr>
              <w:t>手機</w:t>
            </w:r>
            <w:r>
              <w:rPr>
                <w:rFonts w:ascii="微軟正黑體" w:eastAsia="微軟正黑體" w:hAnsi="微軟正黑體" w:cs="Gungsuh"/>
                <w:color w:val="000000"/>
              </w:rPr>
              <w:t>(Mobile):</w:t>
            </w:r>
          </w:p>
        </w:tc>
      </w:tr>
      <w:tr w:rsidR="00D26847" w:rsidRPr="00B267F0" w14:paraId="3F456F34" w14:textId="77777777">
        <w:tc>
          <w:tcPr>
            <w:tcW w:w="2547" w:type="dxa"/>
            <w:vMerge/>
            <w:vAlign w:val="center"/>
          </w:tcPr>
          <w:p w14:paraId="66088BEB" w14:textId="77777777" w:rsidR="00D26847" w:rsidRPr="00B267F0" w:rsidRDefault="00D26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7189" w:type="dxa"/>
          </w:tcPr>
          <w:p w14:paraId="70EC960D" w14:textId="68EE993C" w:rsidR="00D26847" w:rsidRPr="00B267F0" w:rsidRDefault="00470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rFonts w:ascii="微軟正黑體" w:eastAsia="微軟正黑體" w:hAnsi="微軟正黑體" w:cs="Times New Roman"/>
                <w:color w:val="000000"/>
              </w:rPr>
            </w:pPr>
            <w:r>
              <w:rPr>
                <w:rFonts w:ascii="微軟正黑體" w:eastAsia="微軟正黑體" w:hAnsi="微軟正黑體" w:cs="Gungsuh" w:hint="eastAsia"/>
                <w:color w:val="000000"/>
              </w:rPr>
              <w:t>傳真</w:t>
            </w:r>
            <w:r>
              <w:rPr>
                <w:rFonts w:ascii="微軟正黑體" w:eastAsia="微軟正黑體" w:hAnsi="微軟正黑體" w:cs="Gungsuh"/>
                <w:color w:val="000000"/>
              </w:rPr>
              <w:t>(Fax):                             e-mail:</w:t>
            </w:r>
          </w:p>
        </w:tc>
      </w:tr>
    </w:tbl>
    <w:p w14:paraId="65C7E8BE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320" w:lineRule="auto"/>
        <w:ind w:left="357" w:hanging="357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15"/>
          <w:id w:val="1999224665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申請查證範圍(Verification Scope)</w:t>
          </w:r>
        </w:sdtContent>
      </w:sdt>
    </w:p>
    <w:p w14:paraId="4138AC79" w14:textId="42AFFC28" w:rsidR="00D26847" w:rsidRPr="00B267F0" w:rsidRDefault="00470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r w:rsidRPr="004705FD">
        <w:rPr>
          <w:rFonts w:ascii="微軟正黑體" w:eastAsia="微軟正黑體" w:hAnsi="微軟正黑體" w:cs="Times New Roman" w:hint="eastAsia"/>
          <w:color w:val="000000"/>
        </w:rPr>
        <w:t xml:space="preserve">2.1 查證年度(Reporting Year): </w:t>
      </w:r>
    </w:p>
    <w:p w14:paraId="363D6391" w14:textId="77777777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17"/>
          <w:id w:val="895086623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2.2 查證報告形式：</w:t>
          </w:r>
        </w:sdtContent>
      </w:sdt>
    </w:p>
    <w:p w14:paraId="6C2181B2" w14:textId="09B187BB" w:rsidR="00D26847" w:rsidRPr="00B267F0" w:rsidRDefault="00DE66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r>
        <w:rPr>
          <w:rFonts w:ascii="微軟正黑體" w:eastAsia="微軟正黑體" w:hAnsi="微軟正黑體" w:cs="Times New Roman" w:hint="eastAsia"/>
          <w:color w:val="000000"/>
        </w:rPr>
        <w:t>環境部</w:t>
      </w:r>
      <w:r w:rsidRPr="00DE665B">
        <w:rPr>
          <w:rFonts w:ascii="微軟正黑體" w:eastAsia="微軟正黑體" w:hAnsi="微軟正黑體" w:cs="Times New Roman" w:hint="eastAsia"/>
          <w:color w:val="000000"/>
        </w:rPr>
        <w:t xml:space="preserve">列管方案:   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DE665B">
        <w:rPr>
          <w:rFonts w:ascii="微軟正黑體" w:eastAsia="微軟正黑體" w:hAnsi="微軟正黑體" w:cs="Times New Roman" w:hint="eastAsia"/>
          <w:color w:val="000000"/>
        </w:rPr>
        <w:t xml:space="preserve">列管廠區      </w:t>
      </w:r>
    </w:p>
    <w:p w14:paraId="5C798991" w14:textId="0713D016" w:rsidR="00D26847" w:rsidRPr="00B267F0" w:rsidRDefault="00DE66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r w:rsidRPr="00DE665B">
        <w:rPr>
          <w:rFonts w:ascii="微軟正黑體" w:eastAsia="微軟正黑體" w:hAnsi="微軟正黑體" w:cs="Times New Roman" w:hint="eastAsia"/>
          <w:color w:val="000000"/>
        </w:rPr>
        <w:t xml:space="preserve">金管會方案： 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DE665B">
        <w:rPr>
          <w:rFonts w:ascii="微軟正黑體" w:eastAsia="微軟正黑體" w:hAnsi="微軟正黑體" w:cs="Times New Roman" w:hint="eastAsia"/>
          <w:color w:val="000000"/>
        </w:rPr>
        <w:t xml:space="preserve">個體報表      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DE665B">
        <w:rPr>
          <w:rFonts w:ascii="微軟正黑體" w:eastAsia="微軟正黑體" w:hAnsi="微軟正黑體" w:cs="Times New Roman" w:hint="eastAsia"/>
          <w:color w:val="000000"/>
        </w:rPr>
        <w:t xml:space="preserve">合併報表     </w:t>
      </w:r>
    </w:p>
    <w:p w14:paraId="3D9F5BEA" w14:textId="0663B649" w:rsidR="00D26847" w:rsidRPr="00B267F0" w:rsidRDefault="000504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r>
        <w:rPr>
          <w:rFonts w:ascii="微軟正黑體" w:eastAsia="微軟正黑體" w:hAnsi="微軟正黑體" w:cs="Times New Roman"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091AA" wp14:editId="68DB20C9">
                <wp:simplePos x="0" y="0"/>
                <wp:positionH relativeFrom="column">
                  <wp:posOffset>3740301</wp:posOffset>
                </wp:positionH>
                <wp:positionV relativeFrom="paragraph">
                  <wp:posOffset>214237</wp:posOffset>
                </wp:positionV>
                <wp:extent cx="2120113" cy="0"/>
                <wp:effectExtent l="0" t="0" r="13970" b="12700"/>
                <wp:wrapNone/>
                <wp:docPr id="1394291709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11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8769E"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16.85pt" to="461.45pt,1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" strokecolor="black [3213]" strokeweight=".5pt">
                <v:stroke joinstyle="miter"/>
              </v:line>
            </w:pict>
          </mc:Fallback>
        </mc:AlternateContent>
      </w:r>
      <w:sdt>
        <w:sdtPr>
          <w:rPr>
            <w:rFonts w:ascii="微軟正黑體" w:eastAsia="微軟正黑體" w:hAnsi="微軟正黑體" w:cs="Times New Roman"/>
            <w:color w:val="000000"/>
            <w:u w:val="single"/>
          </w:rPr>
          <w:tag w:val="goog_rdk_23"/>
          <w:id w:val="1578711651"/>
        </w:sdtPr>
        <w:sdtEndPr>
          <w:rPr>
            <w:rFonts w:cs="Calibri"/>
            <w:color w:val="auto"/>
            <w:u w:val="none"/>
          </w:rPr>
        </w:sdtEndPr>
        <w:sdtContent/>
      </w:sdt>
      <w:r w:rsidRPr="000504D0">
        <w:rPr>
          <w:rFonts w:ascii="微軟正黑體" w:eastAsia="微軟正黑體" w:hAnsi="微軟正黑體" w:hint="eastAsia"/>
        </w:rPr>
        <w:t xml:space="preserve">自願性方案： </w:t>
      </w:r>
      <w:r w:rsidR="004C2748" w:rsidRPr="00B267F0">
        <w:rPr>
          <w:rFonts w:ascii="Segoe UI Symbol" w:eastAsia="微軟正黑體" w:hAnsi="Segoe UI Symbol" w:cs="Segoe UI Symbol"/>
          <w:color w:val="000000"/>
        </w:rPr>
        <w:t>☐</w:t>
      </w:r>
      <w:r w:rsidRPr="000504D0">
        <w:rPr>
          <w:rFonts w:ascii="微軟正黑體" w:eastAsia="微軟正黑體" w:hAnsi="微軟正黑體" w:hint="eastAsia"/>
        </w:rPr>
        <w:t xml:space="preserve">單一廠區/場址 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0504D0">
        <w:rPr>
          <w:rFonts w:ascii="微軟正黑體" w:eastAsia="微軟正黑體" w:hAnsi="微軟正黑體" w:hint="eastAsia"/>
        </w:rPr>
        <w:t xml:space="preserve">多廠區/場址  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0504D0">
        <w:rPr>
          <w:rFonts w:ascii="微軟正黑體" w:eastAsia="微軟正黑體" w:hAnsi="微軟正黑體" w:hint="eastAsia"/>
        </w:rPr>
        <w:t>其他：</w:t>
      </w:r>
      <w:r w:rsidRPr="000504D0">
        <w:rPr>
          <w:rFonts w:ascii="Times New Roman" w:eastAsia="標楷體" w:hAnsi="Times New Roman" w:hint="eastAsia"/>
          <w:u w:val="single"/>
        </w:rPr>
        <w:t xml:space="preserve">                           </w:t>
      </w:r>
      <w:r w:rsidRPr="000504D0">
        <w:rPr>
          <w:rFonts w:ascii="微軟正黑體" w:eastAsia="微軟正黑體" w:hAnsi="微軟正黑體" w:hint="eastAsia"/>
          <w:u w:val="single"/>
        </w:rPr>
        <w:t xml:space="preserve">                            </w:t>
      </w:r>
    </w:p>
    <w:p w14:paraId="2595EA7D" w14:textId="1F3CAED3" w:rsidR="00D26847" w:rsidRPr="00B267F0" w:rsidRDefault="000504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  <w:u w:val="single"/>
        </w:rPr>
      </w:pPr>
      <w:r>
        <w:rPr>
          <w:rFonts w:ascii="微軟正黑體" w:eastAsia="微軟正黑體" w:hAnsi="微軟正黑體" w:cs="Times New Roman"/>
          <w:color w:val="000000"/>
        </w:rPr>
        <w:t>2.3</w:t>
      </w:r>
      <w:r>
        <w:rPr>
          <w:rFonts w:ascii="微軟正黑體" w:eastAsia="微軟正黑體" w:hAnsi="微軟正黑體" w:cs="Times New Roman" w:hint="eastAsia"/>
          <w:color w:val="000000"/>
        </w:rPr>
        <w:t>主要產品：</w:t>
      </w:r>
      <w:r w:rsidRPr="000504D0">
        <w:rPr>
          <w:rFonts w:ascii="微軟正黑體" w:eastAsia="微軟正黑體" w:hAnsi="微軟正黑體" w:cs="Times New Roman" w:hint="eastAsia"/>
          <w:color w:val="000000"/>
          <w:u w:val="single"/>
        </w:rPr>
        <w:t xml:space="preserve">            </w:t>
      </w:r>
      <w:r w:rsidR="004C2748">
        <w:rPr>
          <w:rFonts w:ascii="微軟正黑體" w:eastAsia="微軟正黑體" w:hAnsi="微軟正黑體" w:cs="Times New Roman"/>
          <w:color w:val="000000"/>
          <w:u w:val="single"/>
        </w:rPr>
        <w:t xml:space="preserve">                     </w:t>
      </w:r>
      <w:r w:rsidRPr="000504D0">
        <w:rPr>
          <w:rFonts w:ascii="微軟正黑體" w:eastAsia="微軟正黑體" w:hAnsi="微軟正黑體" w:cs="Times New Roman" w:hint="eastAsia"/>
          <w:color w:val="000000"/>
          <w:u w:val="single"/>
        </w:rPr>
        <w:t xml:space="preserve">                  </w:t>
      </w:r>
      <w:r>
        <w:rPr>
          <w:rFonts w:ascii="微軟正黑體" w:eastAsia="微軟正黑體" w:hAnsi="微軟正黑體" w:cs="Times New Roman"/>
          <w:color w:val="000000"/>
        </w:rPr>
        <w:t>;</w:t>
      </w:r>
      <w:r>
        <w:rPr>
          <w:rFonts w:ascii="微軟正黑體" w:eastAsia="微軟正黑體" w:hAnsi="微軟正黑體" w:cs="Times New Roman" w:hint="eastAsia"/>
          <w:color w:val="000000"/>
        </w:rPr>
        <w:t>主要產品產能：</w:t>
      </w:r>
      <w:r w:rsidRPr="000504D0">
        <w:rPr>
          <w:rFonts w:ascii="微軟正黑體" w:eastAsia="微軟正黑體" w:hAnsi="微軟正黑體" w:cs="Times New Roman" w:hint="eastAsia"/>
          <w:color w:val="000000"/>
          <w:u w:val="single"/>
        </w:rPr>
        <w:t xml:space="preserve">             </w:t>
      </w:r>
      <w:r w:rsidR="00F70D20">
        <w:rPr>
          <w:rFonts w:ascii="微軟正黑體" w:eastAsia="微軟正黑體" w:hAnsi="微軟正黑體" w:cs="Times New Roman"/>
          <w:color w:val="000000"/>
          <w:u w:val="single"/>
        </w:rPr>
        <w:t xml:space="preserve">            </w:t>
      </w:r>
      <w:r w:rsidRPr="000504D0">
        <w:rPr>
          <w:rFonts w:ascii="微軟正黑體" w:eastAsia="微軟正黑體" w:hAnsi="微軟正黑體" w:cs="Times New Roman" w:hint="eastAsia"/>
          <w:color w:val="000000"/>
          <w:u w:val="single"/>
        </w:rPr>
        <w:t xml:space="preserve">                       </w:t>
      </w:r>
      <w:r w:rsidR="00F70D20">
        <w:rPr>
          <w:rFonts w:ascii="微軟正黑體" w:eastAsia="微軟正黑體" w:hAnsi="微軟正黑體" w:cs="Times New Roman"/>
          <w:color w:val="000000"/>
        </w:rPr>
        <w:t>.</w:t>
      </w:r>
    </w:p>
    <w:p w14:paraId="03518605" w14:textId="609B2C54" w:rsidR="00D26847" w:rsidRPr="00B267F0" w:rsidRDefault="000504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FF0000"/>
        </w:rPr>
      </w:pPr>
      <w:r>
        <w:rPr>
          <w:rFonts w:ascii="微軟正黑體" w:eastAsia="微軟正黑體" w:hAnsi="微軟正黑體" w:cs="Times New Roman"/>
          <w:color w:val="000000"/>
        </w:rPr>
        <w:t>2.4</w:t>
      </w:r>
      <w:r>
        <w:rPr>
          <w:rFonts w:ascii="微軟正黑體" w:eastAsia="微軟正黑體" w:hAnsi="微軟正黑體" w:cs="Times New Roman" w:hint="eastAsia"/>
          <w:color w:val="000000"/>
        </w:rPr>
        <w:t>場區面積：</w:t>
      </w:r>
      <w:r w:rsidRPr="000504D0">
        <w:rPr>
          <w:rFonts w:ascii="微軟正黑體" w:eastAsia="微軟正黑體" w:hAnsi="微軟正黑體" w:cs="Times New Roman" w:hint="eastAsia"/>
          <w:color w:val="000000"/>
          <w:u w:val="single"/>
        </w:rPr>
        <w:t xml:space="preserve">                            </w:t>
      </w:r>
      <w:r>
        <w:rPr>
          <w:rFonts w:ascii="微軟正黑體" w:eastAsia="微軟正黑體" w:hAnsi="微軟正黑體" w:cs="Times New Roman" w:hint="eastAsia"/>
          <w:color w:val="000000"/>
        </w:rPr>
        <w:t>平方公尺</w:t>
      </w:r>
      <w:r w:rsidR="00F70D20">
        <w:rPr>
          <w:rFonts w:ascii="微軟正黑體" w:eastAsia="微軟正黑體" w:hAnsi="微軟正黑體" w:cs="Times New Roman" w:hint="eastAsia"/>
          <w:color w:val="000000"/>
        </w:rPr>
        <w:t>（非環境部方案可免填</w:t>
      </w:r>
      <w:r w:rsidR="00F70D20">
        <w:rPr>
          <w:rFonts w:ascii="微軟正黑體" w:eastAsia="微軟正黑體" w:hAnsi="微軟正黑體" w:cs="Times New Roman"/>
          <w:color w:val="000000"/>
        </w:rPr>
        <w:t>）</w:t>
      </w:r>
    </w:p>
    <w:p w14:paraId="698F21AA" w14:textId="3599D31B" w:rsidR="00D26847" w:rsidRPr="00B267F0" w:rsidRDefault="00D50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r>
        <w:rPr>
          <w:rFonts w:ascii="微軟正黑體" w:eastAsia="微軟正黑體" w:hAnsi="微軟正黑體" w:cs="Gungsuh"/>
          <w:color w:val="000000"/>
        </w:rPr>
        <w:t>2.5</w:t>
      </w:r>
      <w:r w:rsidRPr="00D50156">
        <w:rPr>
          <w:rFonts w:ascii="微軟正黑體" w:eastAsia="微軟正黑體" w:hAnsi="微軟正黑體" w:cs="Gungsuh" w:hint="eastAsia"/>
          <w:color w:val="000000"/>
        </w:rPr>
        <w:t>查證地點(Location)：請詳列欲申請查證範圍及住址，或以附件詳列個據點以下資訊：</w:t>
      </w:r>
    </w:p>
    <w:tbl>
      <w:tblPr>
        <w:tblStyle w:val="ad"/>
        <w:tblW w:w="1019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4111"/>
        <w:gridCol w:w="2551"/>
        <w:gridCol w:w="1694"/>
      </w:tblGrid>
      <w:tr w:rsidR="00D26847" w:rsidRPr="00B267F0" w14:paraId="3DCE5838" w14:textId="77777777" w:rsidTr="004C2748">
        <w:tc>
          <w:tcPr>
            <w:tcW w:w="1838" w:type="dxa"/>
            <w:vAlign w:val="center"/>
          </w:tcPr>
          <w:p w14:paraId="330B6B46" w14:textId="77777777" w:rsidR="00D26847" w:rsidRPr="004C2748" w:rsidRDefault="00000000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jc w:val="center"/>
              <w:rPr>
                <w:rFonts w:ascii="微軟正黑體" w:eastAsia="微軟正黑體" w:hAnsi="微軟正黑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/>
                  <w:sz w:val="20"/>
                  <w:szCs w:val="20"/>
                </w:rPr>
                <w:tag w:val="goog_rdk_29"/>
                <w:id w:val="427322053"/>
              </w:sdtPr>
              <w:sdtContent>
                <w:r w:rsidRPr="004C2748">
                  <w:rPr>
                    <w:rFonts w:ascii="微軟正黑體" w:eastAsia="微軟正黑體" w:hAnsi="微軟正黑體" w:cs="Gungsuh"/>
                    <w:color w:val="000000"/>
                    <w:sz w:val="20"/>
                    <w:szCs w:val="20"/>
                  </w:rPr>
                  <w:t>公司/廠區/宿舍/分行名稱</w:t>
                </w:r>
              </w:sdtContent>
            </w:sdt>
          </w:p>
        </w:tc>
        <w:tc>
          <w:tcPr>
            <w:tcW w:w="4111" w:type="dxa"/>
            <w:vAlign w:val="center"/>
          </w:tcPr>
          <w:p w14:paraId="581F3837" w14:textId="77777777" w:rsidR="00D26847" w:rsidRPr="004C2748" w:rsidRDefault="00000000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jc w:val="center"/>
              <w:rPr>
                <w:rFonts w:ascii="微軟正黑體" w:eastAsia="微軟正黑體" w:hAnsi="微軟正黑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/>
                  <w:sz w:val="20"/>
                  <w:szCs w:val="20"/>
                </w:rPr>
                <w:tag w:val="goog_rdk_30"/>
                <w:id w:val="1485045188"/>
              </w:sdtPr>
              <w:sdtContent>
                <w:r w:rsidRPr="004C2748">
                  <w:rPr>
                    <w:rFonts w:ascii="微軟正黑體" w:eastAsia="微軟正黑體" w:hAnsi="微軟正黑體" w:cs="Gungsuh"/>
                    <w:color w:val="000000"/>
                    <w:sz w:val="20"/>
                    <w:szCs w:val="20"/>
                  </w:rPr>
                  <w:t>住址</w:t>
                </w:r>
              </w:sdtContent>
            </w:sdt>
          </w:p>
        </w:tc>
        <w:tc>
          <w:tcPr>
            <w:tcW w:w="2551" w:type="dxa"/>
            <w:vAlign w:val="center"/>
          </w:tcPr>
          <w:p w14:paraId="40BC8360" w14:textId="6BA2730A" w:rsidR="00D26847" w:rsidRPr="004C2748" w:rsidRDefault="00000000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jc w:val="center"/>
              <w:rPr>
                <w:rFonts w:ascii="微軟正黑體" w:eastAsia="微軟正黑體" w:hAnsi="微軟正黑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/>
                  <w:sz w:val="20"/>
                  <w:szCs w:val="20"/>
                </w:rPr>
                <w:tag w:val="goog_rdk_31"/>
                <w:id w:val="-1459714656"/>
              </w:sdtPr>
              <w:sdtContent>
                <w:r w:rsidRPr="004C2748">
                  <w:rPr>
                    <w:rFonts w:ascii="微軟正黑體" w:eastAsia="微軟正黑體" w:hAnsi="微軟正黑體" w:cs="Gungsuh"/>
                    <w:color w:val="000000"/>
                    <w:sz w:val="20"/>
                    <w:szCs w:val="20"/>
                  </w:rPr>
                  <w:t>管制編號/工廠登記證</w:t>
                </w:r>
                <w:r w:rsidR="004C2748">
                  <w:rPr>
                    <w:rFonts w:ascii="微軟正黑體" w:eastAsia="微軟正黑體" w:hAnsi="微軟正黑體" w:cs="Gungsuh"/>
                    <w:color w:val="000000"/>
                    <w:sz w:val="20"/>
                    <w:szCs w:val="20"/>
                  </w:rPr>
                  <w:t xml:space="preserve">    </w:t>
                </w:r>
                <w:r w:rsidRPr="004C2748">
                  <w:rPr>
                    <w:rFonts w:ascii="微軟正黑體" w:eastAsia="微軟正黑體" w:hAnsi="微軟正黑體" w:cs="Gungsuh"/>
                    <w:color w:val="000000"/>
                    <w:sz w:val="20"/>
                    <w:szCs w:val="20"/>
                  </w:rPr>
                  <w:t>(若無免填)</w:t>
                </w:r>
              </w:sdtContent>
            </w:sdt>
          </w:p>
        </w:tc>
        <w:tc>
          <w:tcPr>
            <w:tcW w:w="1694" w:type="dxa"/>
            <w:vAlign w:val="center"/>
          </w:tcPr>
          <w:p w14:paraId="690C00CE" w14:textId="77777777" w:rsidR="00D26847" w:rsidRPr="004C2748" w:rsidRDefault="00000000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sdt>
              <w:sdtPr>
                <w:rPr>
                  <w:rFonts w:ascii="微軟正黑體" w:eastAsia="微軟正黑體" w:hAnsi="微軟正黑體"/>
                  <w:sz w:val="20"/>
                  <w:szCs w:val="20"/>
                </w:rPr>
                <w:tag w:val="goog_rdk_32"/>
                <w:id w:val="-1764136488"/>
              </w:sdtPr>
              <w:sdtContent>
                <w:r w:rsidRPr="004C2748">
                  <w:rPr>
                    <w:rFonts w:ascii="微軟正黑體" w:eastAsia="微軟正黑體" w:hAnsi="微軟正黑體" w:cs="Gungsuh"/>
                    <w:color w:val="FF0000"/>
                    <w:sz w:val="20"/>
                    <w:szCs w:val="20"/>
                  </w:rPr>
                  <w:t>員工人數</w:t>
                </w:r>
              </w:sdtContent>
            </w:sdt>
          </w:p>
          <w:p w14:paraId="1B08DB36" w14:textId="58B19796" w:rsidR="004C2748" w:rsidRPr="004C2748" w:rsidRDefault="004C2748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jc w:val="center"/>
              <w:rPr>
                <w:rFonts w:ascii="微軟正黑體" w:eastAsia="微軟正黑體" w:hAnsi="微軟正黑體" w:cs="Times New Roman"/>
                <w:color w:val="FF0000"/>
                <w:sz w:val="16"/>
                <w:szCs w:val="16"/>
              </w:rPr>
            </w:pPr>
            <w:r w:rsidRPr="004C2748">
              <w:rPr>
                <w:rFonts w:ascii="微軟正黑體" w:eastAsia="微軟正黑體" w:hAnsi="微軟正黑體"/>
                <w:sz w:val="16"/>
                <w:szCs w:val="16"/>
              </w:rPr>
              <w:t>(</w:t>
            </w:r>
            <w:r w:rsidRPr="004C2748">
              <w:rPr>
                <w:rFonts w:ascii="微軟正黑體" w:eastAsia="微軟正黑體" w:hAnsi="微軟正黑體" w:hint="eastAsia"/>
                <w:sz w:val="16"/>
                <w:szCs w:val="16"/>
              </w:rPr>
              <w:t>非環境部方案免填</w:t>
            </w:r>
            <w:r w:rsidRPr="004C2748">
              <w:rPr>
                <w:rFonts w:ascii="微軟正黑體" w:eastAsia="微軟正黑體" w:hAnsi="微軟正黑體"/>
                <w:sz w:val="16"/>
                <w:szCs w:val="16"/>
              </w:rPr>
              <w:t>)</w:t>
            </w:r>
          </w:p>
        </w:tc>
      </w:tr>
      <w:tr w:rsidR="00D26847" w:rsidRPr="00B267F0" w14:paraId="61E27490" w14:textId="77777777" w:rsidTr="004C2748">
        <w:tc>
          <w:tcPr>
            <w:tcW w:w="1838" w:type="dxa"/>
          </w:tcPr>
          <w:p w14:paraId="301B3FA0" w14:textId="3C0077F8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4111" w:type="dxa"/>
          </w:tcPr>
          <w:p w14:paraId="2064AA74" w14:textId="79073CAF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2551" w:type="dxa"/>
          </w:tcPr>
          <w:p w14:paraId="50EBE900" w14:textId="41F6A04D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1694" w:type="dxa"/>
          </w:tcPr>
          <w:p w14:paraId="05567C12" w14:textId="77777777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  <w:tr w:rsidR="00D26847" w:rsidRPr="00B267F0" w14:paraId="68075586" w14:textId="77777777" w:rsidTr="004C2748">
        <w:tc>
          <w:tcPr>
            <w:tcW w:w="1838" w:type="dxa"/>
          </w:tcPr>
          <w:p w14:paraId="479E90BA" w14:textId="0656752D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4111" w:type="dxa"/>
          </w:tcPr>
          <w:p w14:paraId="2923164C" w14:textId="6D313B3A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2551" w:type="dxa"/>
          </w:tcPr>
          <w:p w14:paraId="421B3C93" w14:textId="2D708E61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1694" w:type="dxa"/>
          </w:tcPr>
          <w:p w14:paraId="29EF9A83" w14:textId="77777777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  <w:tr w:rsidR="00D26847" w:rsidRPr="00B267F0" w14:paraId="147C8078" w14:textId="77777777" w:rsidTr="004C2748">
        <w:tc>
          <w:tcPr>
            <w:tcW w:w="1838" w:type="dxa"/>
          </w:tcPr>
          <w:p w14:paraId="7C68EFE2" w14:textId="3DD9F24D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4111" w:type="dxa"/>
          </w:tcPr>
          <w:p w14:paraId="60C7BB1E" w14:textId="14BA164F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2551" w:type="dxa"/>
          </w:tcPr>
          <w:p w14:paraId="69625E37" w14:textId="5212E200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1694" w:type="dxa"/>
          </w:tcPr>
          <w:p w14:paraId="7DC54888" w14:textId="77777777" w:rsidR="00D26847" w:rsidRPr="00B267F0" w:rsidRDefault="00D26847" w:rsidP="00D501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exact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</w:tbl>
    <w:p w14:paraId="7632BD9F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33"/>
          <w:id w:val="-286429435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查證標準/規範/方案:</w:t>
          </w:r>
        </w:sdtContent>
      </w:sdt>
    </w:p>
    <w:p w14:paraId="13A161EB" w14:textId="222E505F" w:rsidR="00D26847" w:rsidRPr="00B267F0" w:rsidRDefault="004C2748" w:rsidP="00070173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微軟正黑體" w:eastAsia="微軟正黑體" w:hAnsi="微軟正黑體" w:cs="Times New Roman"/>
          <w:color w:val="000000"/>
        </w:rPr>
      </w:pPr>
      <w:bookmarkStart w:id="1" w:name="bookmark=id.2et92p0" w:colFirst="0" w:colLast="0"/>
      <w:bookmarkEnd w:id="1"/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="00BB0161" w:rsidRPr="00B267F0">
        <w:rPr>
          <w:rFonts w:ascii="微軟正黑體" w:eastAsia="微軟正黑體" w:hAnsi="微軟正黑體" w:cs="Times New Roman"/>
          <w:color w:val="000000"/>
        </w:rPr>
        <w:t xml:space="preserve"> ISO 14064-1                    </w:t>
      </w:r>
      <w:bookmarkStart w:id="2" w:name="bookmark=id.tyjcwt" w:colFirst="0" w:colLast="0"/>
      <w:bookmarkEnd w:id="2"/>
      <w:sdt>
        <w:sdtPr>
          <w:rPr>
            <w:rFonts w:ascii="微軟正黑體" w:eastAsia="微軟正黑體" w:hAnsi="微軟正黑體"/>
          </w:rPr>
          <w:tag w:val="goog_rdk_34"/>
          <w:id w:val="2046639550"/>
        </w:sdtPr>
        <w:sdtContent>
          <w:r w:rsidR="00BB0161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="00BB0161" w:rsidRPr="00B267F0">
            <w:rPr>
              <w:rFonts w:ascii="微軟正黑體" w:eastAsia="微軟正黑體" w:hAnsi="微軟正黑體" w:cs="Gungsuh"/>
              <w:color w:val="000000"/>
            </w:rPr>
            <w:t xml:space="preserve"> </w:t>
          </w:r>
          <w:r w:rsidR="00F234AF">
            <w:rPr>
              <w:rFonts w:ascii="微軟正黑體" w:eastAsia="微軟正黑體" w:hAnsi="微軟正黑體" w:cs="Gungsuh" w:hint="eastAsia"/>
              <w:color w:val="000000"/>
            </w:rPr>
            <w:t>環境部</w:t>
          </w:r>
          <w:r w:rsidR="00BB0161" w:rsidRPr="00B267F0">
            <w:rPr>
              <w:rFonts w:ascii="微軟正黑體" w:eastAsia="微軟正黑體" w:hAnsi="微軟正黑體" w:cs="Gungsuh"/>
              <w:color w:val="000000"/>
            </w:rPr>
            <w:t xml:space="preserve">管制規範  </w:t>
          </w:r>
        </w:sdtContent>
      </w:sdt>
    </w:p>
    <w:p w14:paraId="3136303D" w14:textId="3E08854D" w:rsidR="00D26847" w:rsidRPr="00B267F0" w:rsidRDefault="00F70D20" w:rsidP="00070173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微軟正黑體" w:eastAsia="微軟正黑體" w:hAnsi="微軟正黑體" w:cs="Times New Roman"/>
          <w:color w:val="000000"/>
        </w:rPr>
      </w:pPr>
      <w:bookmarkStart w:id="3" w:name="bookmark=id.3dy6vkm" w:colFirst="0" w:colLast="0"/>
      <w:bookmarkEnd w:id="3"/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="00E21CAC" w:rsidRPr="00B267F0">
        <w:rPr>
          <w:rFonts w:ascii="微軟正黑體" w:eastAsia="微軟正黑體" w:hAnsi="微軟正黑體" w:cs="Times New Roman"/>
          <w:color w:val="000000"/>
        </w:rPr>
        <w:t xml:space="preserve">GHG Protocol-Scope 1 &amp;2         </w:t>
      </w:r>
      <w:bookmarkStart w:id="4" w:name="bookmark=id.1t3h5sf" w:colFirst="0" w:colLast="0"/>
      <w:bookmarkEnd w:id="4"/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="00E21CAC" w:rsidRPr="00B267F0">
        <w:rPr>
          <w:rFonts w:ascii="微軟正黑體" w:eastAsia="微軟正黑體" w:hAnsi="微軟正黑體" w:cs="Times New Roman"/>
          <w:color w:val="000000"/>
        </w:rPr>
        <w:t xml:space="preserve"> GHG Protocol-Scope 3</w:t>
      </w:r>
    </w:p>
    <w:bookmarkStart w:id="5" w:name="bookmark=id.4d34og8" w:colFirst="0" w:colLast="0"/>
    <w:bookmarkEnd w:id="5"/>
    <w:p w14:paraId="06E57306" w14:textId="77777777" w:rsidR="00D26847" w:rsidRPr="00B267F0" w:rsidRDefault="00000000" w:rsidP="00070173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35"/>
          <w:id w:val="-64037753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其他：</w:t>
          </w:r>
        </w:sdtContent>
      </w:sdt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                                </w:t>
      </w:r>
    </w:p>
    <w:p w14:paraId="2B7A5F02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36"/>
          <w:id w:val="2124033822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合約約定類型：</w:t>
          </w:r>
        </w:sdtContent>
      </w:sdt>
    </w:p>
    <w:p w14:paraId="109BA18D" w14:textId="77777777" w:rsidR="00D26847" w:rsidRPr="00B267F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37"/>
          <w:id w:val="-502894756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查證：</w:t>
          </w:r>
        </w:sdtContent>
      </w:sdt>
    </w:p>
    <w:p w14:paraId="3D915F30" w14:textId="2AF95D8D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38"/>
          <w:id w:val="-2056536646"/>
        </w:sdtPr>
        <w:sdtEndPr>
          <w:rPr>
            <w:sz w:val="20"/>
            <w:szCs w:val="20"/>
          </w:rPr>
        </w:sdtEnd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類別1及類別2保證等級：</w:t>
          </w:r>
        </w:sdtContent>
      </w:sdt>
      <w:bookmarkStart w:id="6" w:name="bookmark=id.2s8eyo1" w:colFirst="0" w:colLast="0"/>
      <w:bookmarkEnd w:id="6"/>
      <w:sdt>
        <w:sdtPr>
          <w:rPr>
            <w:rFonts w:ascii="微軟正黑體" w:eastAsia="微軟正黑體" w:hAnsi="微軟正黑體"/>
            <w:sz w:val="20"/>
            <w:szCs w:val="20"/>
          </w:rPr>
          <w:tag w:val="goog_rdk_39"/>
          <w:id w:val="-18630084"/>
        </w:sdtPr>
        <w:sdtEndPr>
          <w:rPr>
            <w:sz w:val="24"/>
            <w:szCs w:val="24"/>
          </w:rPr>
        </w:sdtEndPr>
        <w:sdtContent>
          <w:r w:rsidR="004C2748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合理保證等級 </w:t>
          </w:r>
        </w:sdtContent>
      </w:sdt>
      <w:bookmarkStart w:id="7" w:name="bookmark=id.17dp8vu" w:colFirst="0" w:colLast="0"/>
      <w:bookmarkEnd w:id="7"/>
      <w:sdt>
        <w:sdtPr>
          <w:rPr>
            <w:rFonts w:ascii="微軟正黑體" w:eastAsia="微軟正黑體" w:hAnsi="微軟正黑體"/>
          </w:rPr>
          <w:tag w:val="goog_rdk_40"/>
          <w:id w:val="-335067331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有限保證等級</w:t>
          </w:r>
        </w:sdtContent>
      </w:sdt>
    </w:p>
    <w:p w14:paraId="0CFD7A6D" w14:textId="77777777" w:rsidR="00D26847" w:rsidRPr="00B267F0" w:rsidRDefault="00000000" w:rsidP="00F234A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268"/>
        <w:rPr>
          <w:rFonts w:ascii="微軟正黑體" w:eastAsia="微軟正黑體" w:hAnsi="微軟正黑體" w:cs="Times New Roman"/>
          <w:color w:val="000000"/>
        </w:rPr>
      </w:pPr>
      <w:r w:rsidRPr="00B267F0">
        <w:rPr>
          <w:rFonts w:ascii="微軟正黑體" w:eastAsia="微軟正黑體" w:hAnsi="微軟正黑體" w:cs="Times New Roman"/>
          <w:color w:val="000000"/>
        </w:rPr>
        <w:t xml:space="preserve">                        </w:t>
      </w:r>
      <w:bookmarkStart w:id="8" w:name="bookmark=id.3rdcrjn" w:colFirst="0" w:colLast="0"/>
      <w:bookmarkEnd w:id="8"/>
      <w:sdt>
        <w:sdtPr>
          <w:rPr>
            <w:rFonts w:ascii="微軟正黑體" w:eastAsia="微軟正黑體" w:hAnsi="微軟正黑體"/>
          </w:rPr>
          <w:tag w:val="goog_rdk_41"/>
          <w:id w:val="959385702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其他：</w:t>
          </w:r>
        </w:sdtContent>
      </w:sdt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                                      </w:t>
      </w:r>
    </w:p>
    <w:p w14:paraId="734E4DBC" w14:textId="77777777" w:rsidR="00D26847" w:rsidRPr="00B267F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42"/>
          <w:id w:val="1630362124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確證：</w:t>
          </w:r>
        </w:sdtContent>
      </w:sdt>
    </w:p>
    <w:p w14:paraId="1E091099" w14:textId="77777777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43"/>
          <w:id w:val="-699241660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類別5.1 </w:t>
          </w:r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5.3     </w:t>
          </w:r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合理保證等級 </w:t>
          </w:r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有限保證等級</w:t>
          </w:r>
        </w:sdtContent>
      </w:sdt>
    </w:p>
    <w:p w14:paraId="5CCE7541" w14:textId="2E68C0AE" w:rsidR="00D26847" w:rsidRPr="004C2748" w:rsidRDefault="00000000" w:rsidP="004C27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44"/>
          <w:id w:val="1979953962"/>
        </w:sdtPr>
        <w:sdtContent>
          <w:r w:rsidR="005B0DB5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>有限保證等級/</w:t>
          </w:r>
          <w:r w:rsidR="00F70D20" w:rsidRPr="00F70D20">
            <w:rPr>
              <w:rFonts w:ascii="Segoe UI Symbol" w:eastAsia="微軟正黑體" w:hAnsi="Segoe UI Symbol" w:cs="Segoe UI Symbol"/>
              <w:color w:val="000000"/>
            </w:rPr>
            <w:t xml:space="preserve"> </w:t>
          </w:r>
          <w:r w:rsidR="00F70D20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>協議程序：</w:t>
          </w:r>
        </w:sdtContent>
      </w:sdt>
    </w:p>
    <w:p w14:paraId="2E7CEF5A" w14:textId="23C5F3A8" w:rsidR="004C2748" w:rsidRPr="00B267F0" w:rsidRDefault="004C2748" w:rsidP="004C274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微軟正黑體" w:eastAsia="微軟正黑體" w:hAnsi="微軟正黑體" w:cs="Times New Roman"/>
          <w:color w:val="000000"/>
        </w:rPr>
      </w:pPr>
      <w:r>
        <w:rPr>
          <w:rFonts w:ascii="微軟正黑體" w:eastAsia="微軟正黑體" w:hAnsi="微軟正黑體" w:cs="Times New Roman"/>
          <w:color w:val="000000"/>
        </w:rPr>
        <w:t>ISO 14064-1</w:t>
      </w:r>
      <w:r>
        <w:rPr>
          <w:rFonts w:ascii="微軟正黑體" w:eastAsia="微軟正黑體" w:hAnsi="微軟正黑體" w:cs="Times New Roman" w:hint="eastAsia"/>
          <w:color w:val="000000"/>
        </w:rPr>
        <w:t>：</w:t>
      </w:r>
    </w:p>
    <w:p w14:paraId="777516E0" w14:textId="3BE002F1" w:rsidR="00D26847" w:rsidRPr="00B267F0" w:rsidRDefault="00000000" w:rsidP="004C2748">
      <w:pPr>
        <w:pBdr>
          <w:top w:val="nil"/>
          <w:left w:val="nil"/>
          <w:bottom w:val="nil"/>
          <w:right w:val="nil"/>
          <w:between w:val="nil"/>
        </w:pBdr>
        <w:spacing w:line="300" w:lineRule="exact"/>
        <w:ind w:left="709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45"/>
          <w:id w:val="-1531565580"/>
        </w:sdtPr>
        <w:sdtContent>
          <w:r w:rsidR="00B74D0F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類別3.1 </w:t>
          </w:r>
          <w:r w:rsidR="00B74D0F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類別3.2 </w:t>
          </w:r>
          <w:r w:rsidR="00070173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類別3.3 </w:t>
          </w:r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類別3.4 </w:t>
          </w:r>
          <w:r w:rsidR="00070173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類別3.5 </w:t>
          </w:r>
          <w:r w:rsidR="004C2748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類別4.1</w:t>
          </w:r>
        </w:sdtContent>
      </w:sdt>
      <w:r w:rsidR="006D59FB" w:rsidRPr="006D59FB">
        <w:rPr>
          <w:rFonts w:ascii="Segoe UI Symbol" w:eastAsia="微軟正黑體" w:hAnsi="Segoe UI Symbol" w:cs="Segoe UI Symbol"/>
          <w:color w:val="000000"/>
        </w:rPr>
        <w:t xml:space="preserve"> </w:t>
      </w:r>
      <w:r w:rsidR="006D59FB" w:rsidRPr="00B267F0">
        <w:rPr>
          <w:rFonts w:ascii="Segoe UI Symbol" w:eastAsia="微軟正黑體" w:hAnsi="Segoe UI Symbol" w:cs="Segoe UI Symbol"/>
          <w:color w:val="000000"/>
        </w:rPr>
        <w:t>☐</w:t>
      </w:r>
      <w:r w:rsidR="006D59FB" w:rsidRPr="00B267F0">
        <w:rPr>
          <w:rFonts w:ascii="微軟正黑體" w:eastAsia="微軟正黑體" w:hAnsi="微軟正黑體" w:cs="Gungsuh"/>
          <w:color w:val="000000"/>
        </w:rPr>
        <w:t xml:space="preserve"> 類別4.2 </w:t>
      </w:r>
    </w:p>
    <w:p w14:paraId="0A97B454" w14:textId="1BDDA328" w:rsidR="00D26847" w:rsidRDefault="00000000" w:rsidP="004C2748">
      <w:pPr>
        <w:pBdr>
          <w:top w:val="nil"/>
          <w:left w:val="nil"/>
          <w:bottom w:val="nil"/>
          <w:right w:val="nil"/>
          <w:between w:val="nil"/>
        </w:pBdr>
        <w:spacing w:line="300" w:lineRule="exact"/>
        <w:ind w:left="709"/>
        <w:rPr>
          <w:rFonts w:ascii="微軟正黑體" w:eastAsia="微軟正黑體" w:hAnsi="微軟正黑體"/>
        </w:rPr>
      </w:pPr>
      <w:sdt>
        <w:sdtPr>
          <w:rPr>
            <w:rFonts w:ascii="微軟正黑體" w:eastAsia="微軟正黑體" w:hAnsi="微軟正黑體"/>
          </w:rPr>
          <w:tag w:val="goog_rdk_46"/>
          <w:id w:val="-1224515071"/>
        </w:sdtPr>
        <w:sdtContent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="006D59FB" w:rsidRPr="00B267F0">
            <w:rPr>
              <w:rFonts w:ascii="微軟正黑體" w:eastAsia="微軟正黑體" w:hAnsi="微軟正黑體" w:cs="Gungsuh"/>
              <w:color w:val="000000"/>
            </w:rPr>
            <w:t>類別4.3</w:t>
          </w:r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類別4.4 </w:t>
          </w:r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類別4.5 </w:t>
          </w:r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="006D59FB" w:rsidRPr="00B267F0">
            <w:rPr>
              <w:rFonts w:ascii="微軟正黑體" w:eastAsia="微軟正黑體" w:hAnsi="微軟正黑體" w:cs="Gungsuh"/>
              <w:color w:val="000000"/>
            </w:rPr>
            <w:t xml:space="preserve"> 類別5.</w:t>
          </w:r>
          <w:r w:rsidR="006D59FB">
            <w:rPr>
              <w:rFonts w:ascii="微軟正黑體" w:eastAsia="微軟正黑體" w:hAnsi="微軟正黑體" w:cs="Gungsuh"/>
              <w:color w:val="000000"/>
            </w:rPr>
            <w:t>1</w:t>
          </w:r>
          <w:r w:rsidRPr="00B267F0">
            <w:rPr>
              <w:rFonts w:ascii="Segoe UI Symbol" w:eastAsia="微軟正黑體" w:hAnsi="Segoe UI Symbol" w:cs="Segoe UI Symbol" w:hint="eastAsia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類別5.2 </w:t>
          </w:r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="006D59FB" w:rsidRPr="00B267F0">
            <w:rPr>
              <w:rFonts w:ascii="微軟正黑體" w:eastAsia="微軟正黑體" w:hAnsi="微軟正黑體" w:cs="Gungsuh"/>
              <w:color w:val="000000"/>
            </w:rPr>
            <w:t xml:space="preserve"> 類別5.</w:t>
          </w:r>
          <w:r w:rsidR="006D59FB">
            <w:rPr>
              <w:rFonts w:ascii="微軟正黑體" w:eastAsia="微軟正黑體" w:hAnsi="微軟正黑體" w:cs="Gungsuh"/>
              <w:color w:val="000000"/>
            </w:rPr>
            <w:t xml:space="preserve">3 </w:t>
          </w:r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類別5.4</w:t>
          </w:r>
        </w:sdtContent>
      </w:sdt>
    </w:p>
    <w:p w14:paraId="42CA1BE6" w14:textId="283B0994" w:rsidR="004C2748" w:rsidRDefault="004C2748" w:rsidP="004C2748">
      <w:pPr>
        <w:pBdr>
          <w:top w:val="nil"/>
          <w:left w:val="nil"/>
          <w:bottom w:val="nil"/>
          <w:right w:val="nil"/>
          <w:between w:val="nil"/>
        </w:pBdr>
        <w:spacing w:line="300" w:lineRule="exact"/>
        <w:ind w:left="70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GHG Protocol </w:t>
      </w:r>
      <w:r>
        <w:rPr>
          <w:rFonts w:ascii="微軟正黑體" w:eastAsia="微軟正黑體" w:hAnsi="微軟正黑體" w:hint="eastAsia"/>
        </w:rPr>
        <w:t>範疇三：</w:t>
      </w:r>
    </w:p>
    <w:p w14:paraId="091833D3" w14:textId="14D31B81" w:rsidR="004C2748" w:rsidRDefault="004C2748" w:rsidP="000F4556">
      <w:pPr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295" w:left="1416" w:hangingChars="295" w:hanging="708"/>
        <w:rPr>
          <w:rFonts w:ascii="Segoe UI Symbol" w:eastAsia="微軟正黑體" w:hAnsi="Segoe UI Symbol" w:cs="Segoe UI Symbol"/>
          <w:color w:val="000000"/>
        </w:rPr>
      </w:pPr>
      <w:r>
        <w:rPr>
          <w:rFonts w:ascii="微軟正黑體" w:eastAsia="微軟正黑體" w:hAnsi="微軟正黑體" w:hint="eastAsia"/>
        </w:rPr>
        <w:t>上游：</w:t>
      </w:r>
      <w:r w:rsidR="00515493" w:rsidRPr="00B267F0">
        <w:rPr>
          <w:rFonts w:ascii="Segoe UI Symbol" w:eastAsia="微軟正黑體" w:hAnsi="Segoe UI Symbol" w:cs="Segoe UI Symbol"/>
          <w:color w:val="000000"/>
        </w:rPr>
        <w:t>☐</w:t>
      </w:r>
      <w:r w:rsidR="00515493">
        <w:rPr>
          <w:rFonts w:ascii="Segoe UI Symbol" w:eastAsia="微軟正黑體" w:hAnsi="Segoe UI Symbol" w:cs="Segoe UI Symbol"/>
          <w:color w:val="000000"/>
        </w:rPr>
        <w:t>1.</w:t>
      </w:r>
      <w:r w:rsidR="00515493">
        <w:rPr>
          <w:rFonts w:ascii="Segoe UI Symbol" w:eastAsia="微軟正黑體" w:hAnsi="Segoe UI Symbol" w:cs="Segoe UI Symbol" w:hint="eastAsia"/>
          <w:color w:val="000000"/>
        </w:rPr>
        <w:t>購買的原物料、產品或服務</w:t>
      </w:r>
      <w:r w:rsidR="00515493" w:rsidRPr="00B267F0">
        <w:rPr>
          <w:rFonts w:ascii="Segoe UI Symbol" w:eastAsia="微軟正黑體" w:hAnsi="Segoe UI Symbol" w:cs="Segoe UI Symbol"/>
          <w:color w:val="000000"/>
        </w:rPr>
        <w:t>☐</w:t>
      </w:r>
      <w:r w:rsidR="00515493">
        <w:rPr>
          <w:rFonts w:ascii="Segoe UI Symbol" w:eastAsia="微軟正黑體" w:hAnsi="Segoe UI Symbol" w:cs="Segoe UI Symbol"/>
          <w:color w:val="000000"/>
        </w:rPr>
        <w:t>2.</w:t>
      </w:r>
      <w:r w:rsidR="00515493">
        <w:rPr>
          <w:rFonts w:ascii="Segoe UI Symbol" w:eastAsia="微軟正黑體" w:hAnsi="Segoe UI Symbol" w:cs="Segoe UI Symbol" w:hint="eastAsia"/>
          <w:color w:val="000000"/>
        </w:rPr>
        <w:t>資本財</w:t>
      </w:r>
      <w:r w:rsidR="000F4556" w:rsidRPr="00B267F0">
        <w:rPr>
          <w:rFonts w:ascii="Segoe UI Symbol" w:eastAsia="微軟正黑體" w:hAnsi="Segoe UI Symbol" w:cs="Segoe UI Symbol"/>
          <w:color w:val="000000"/>
        </w:rPr>
        <w:t>☐</w:t>
      </w:r>
      <w:r w:rsidR="000F4556">
        <w:rPr>
          <w:rFonts w:ascii="Segoe UI Symbol" w:eastAsia="微軟正黑體" w:hAnsi="Segoe UI Symbol" w:cs="Segoe UI Symbol"/>
          <w:color w:val="000000"/>
        </w:rPr>
        <w:t>3.</w:t>
      </w:r>
      <w:r w:rsidR="000F4556">
        <w:rPr>
          <w:rFonts w:ascii="Segoe UI Symbol" w:eastAsia="微軟正黑體" w:hAnsi="Segoe UI Symbol" w:cs="Segoe UI Symbol" w:hint="eastAsia"/>
          <w:color w:val="000000"/>
        </w:rPr>
        <w:t>購買的燃料或能源活動</w:t>
      </w:r>
      <w:r w:rsidR="000F4556" w:rsidRPr="00B267F0">
        <w:rPr>
          <w:rFonts w:ascii="Segoe UI Symbol" w:eastAsia="微軟正黑體" w:hAnsi="Segoe UI Symbol" w:cs="Segoe UI Symbol"/>
          <w:color w:val="000000"/>
        </w:rPr>
        <w:t>☐</w:t>
      </w:r>
      <w:r w:rsidR="000F4556">
        <w:rPr>
          <w:rFonts w:ascii="Segoe UI Symbol" w:eastAsia="微軟正黑體" w:hAnsi="Segoe UI Symbol" w:cs="Segoe UI Symbol"/>
          <w:color w:val="000000"/>
        </w:rPr>
        <w:t>4.</w:t>
      </w:r>
      <w:r w:rsidR="000F4556">
        <w:rPr>
          <w:rFonts w:ascii="Segoe UI Symbol" w:eastAsia="微軟正黑體" w:hAnsi="Segoe UI Symbol" w:cs="Segoe UI Symbol" w:hint="eastAsia"/>
          <w:color w:val="000000"/>
        </w:rPr>
        <w:t>上游運輸和貨物配送</w:t>
      </w:r>
      <w:r w:rsidR="000F4556" w:rsidRPr="00B267F0">
        <w:rPr>
          <w:rFonts w:ascii="Segoe UI Symbol" w:eastAsia="微軟正黑體" w:hAnsi="Segoe UI Symbol" w:cs="Segoe UI Symbol"/>
          <w:color w:val="000000"/>
        </w:rPr>
        <w:t>☐</w:t>
      </w:r>
      <w:r w:rsidR="000F4556">
        <w:rPr>
          <w:rFonts w:ascii="Segoe UI Symbol" w:eastAsia="微軟正黑體" w:hAnsi="Segoe UI Symbol" w:cs="Segoe UI Symbol"/>
          <w:color w:val="000000"/>
        </w:rPr>
        <w:t>5.</w:t>
      </w:r>
      <w:r w:rsidR="000F4556">
        <w:rPr>
          <w:rFonts w:ascii="Segoe UI Symbol" w:eastAsia="微軟正黑體" w:hAnsi="Segoe UI Symbol" w:cs="Segoe UI Symbol" w:hint="eastAsia"/>
          <w:color w:val="000000"/>
        </w:rPr>
        <w:t>營運中產生的廢棄物處理</w:t>
      </w:r>
      <w:r w:rsidR="000F4556" w:rsidRPr="00B267F0">
        <w:rPr>
          <w:rFonts w:ascii="Segoe UI Symbol" w:eastAsia="微軟正黑體" w:hAnsi="Segoe UI Symbol" w:cs="Segoe UI Symbol"/>
          <w:color w:val="000000"/>
        </w:rPr>
        <w:t>☐</w:t>
      </w:r>
      <w:r w:rsidR="000F4556">
        <w:rPr>
          <w:rFonts w:ascii="Segoe UI Symbol" w:eastAsia="微軟正黑體" w:hAnsi="Segoe UI Symbol" w:cs="Segoe UI Symbol"/>
          <w:color w:val="000000"/>
        </w:rPr>
        <w:t>6.</w:t>
      </w:r>
      <w:r w:rsidR="000F4556">
        <w:rPr>
          <w:rFonts w:ascii="Segoe UI Symbol" w:eastAsia="微軟正黑體" w:hAnsi="Segoe UI Symbol" w:cs="Segoe UI Symbol" w:hint="eastAsia"/>
          <w:color w:val="000000"/>
        </w:rPr>
        <w:t>商務差旅</w:t>
      </w:r>
      <w:r w:rsidR="000F4556" w:rsidRPr="00B267F0">
        <w:rPr>
          <w:rFonts w:ascii="Segoe UI Symbol" w:eastAsia="微軟正黑體" w:hAnsi="Segoe UI Symbol" w:cs="Segoe UI Symbol"/>
          <w:color w:val="000000"/>
        </w:rPr>
        <w:t>☐</w:t>
      </w:r>
      <w:r w:rsidR="000F4556">
        <w:rPr>
          <w:rFonts w:ascii="Segoe UI Symbol" w:eastAsia="微軟正黑體" w:hAnsi="Segoe UI Symbol" w:cs="Segoe UI Symbol"/>
          <w:color w:val="000000"/>
        </w:rPr>
        <w:t>7.</w:t>
      </w:r>
      <w:r w:rsidR="000F4556">
        <w:rPr>
          <w:rFonts w:ascii="Segoe UI Symbol" w:eastAsia="微軟正黑體" w:hAnsi="Segoe UI Symbol" w:cs="Segoe UI Symbol" w:hint="eastAsia"/>
          <w:color w:val="000000"/>
        </w:rPr>
        <w:t>員工通勤</w:t>
      </w:r>
      <w:r w:rsidR="000F4556" w:rsidRPr="00B267F0">
        <w:rPr>
          <w:rFonts w:ascii="Segoe UI Symbol" w:eastAsia="微軟正黑體" w:hAnsi="Segoe UI Symbol" w:cs="Segoe UI Symbol"/>
          <w:color w:val="000000"/>
        </w:rPr>
        <w:t>☐</w:t>
      </w:r>
      <w:r w:rsidR="000F4556">
        <w:rPr>
          <w:rFonts w:ascii="Segoe UI Symbol" w:eastAsia="微軟正黑體" w:hAnsi="Segoe UI Symbol" w:cs="Segoe UI Symbol"/>
          <w:color w:val="000000"/>
        </w:rPr>
        <w:t>8.</w:t>
      </w:r>
      <w:r w:rsidR="000F4556">
        <w:rPr>
          <w:rFonts w:ascii="Segoe UI Symbol" w:eastAsia="微軟正黑體" w:hAnsi="Segoe UI Symbol" w:cs="Segoe UI Symbol" w:hint="eastAsia"/>
          <w:color w:val="000000"/>
        </w:rPr>
        <w:t>上游租賃資產</w:t>
      </w:r>
    </w:p>
    <w:p w14:paraId="056D3C22" w14:textId="7A674BA5" w:rsidR="000F4556" w:rsidRPr="00B267F0" w:rsidRDefault="000F4556" w:rsidP="000F4556">
      <w:pPr>
        <w:pBdr>
          <w:top w:val="nil"/>
          <w:left w:val="nil"/>
          <w:bottom w:val="nil"/>
          <w:right w:val="nil"/>
          <w:between w:val="nil"/>
        </w:pBdr>
        <w:spacing w:line="300" w:lineRule="exact"/>
        <w:ind w:leftChars="295" w:left="1416" w:hangingChars="295" w:hanging="708"/>
        <w:rPr>
          <w:rFonts w:ascii="微軟正黑體" w:eastAsia="微軟正黑體" w:hAnsi="微軟正黑體" w:cs="Times New Roman"/>
          <w:color w:val="000000"/>
        </w:rPr>
      </w:pPr>
      <w:r>
        <w:rPr>
          <w:rFonts w:ascii="微軟正黑體" w:eastAsia="微軟正黑體" w:hAnsi="微軟正黑體" w:hint="eastAsia"/>
        </w:rPr>
        <w:t>下游：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>
        <w:rPr>
          <w:rFonts w:ascii="Segoe UI Symbol" w:eastAsia="微軟正黑體" w:hAnsi="Segoe UI Symbol" w:cs="Segoe UI Symbol"/>
          <w:color w:val="000000"/>
        </w:rPr>
        <w:t>9.</w:t>
      </w:r>
      <w:r>
        <w:rPr>
          <w:rFonts w:ascii="Segoe UI Symbol" w:eastAsia="微軟正黑體" w:hAnsi="Segoe UI Symbol" w:cs="Segoe UI Symbol" w:hint="eastAsia"/>
          <w:color w:val="000000"/>
        </w:rPr>
        <w:t>下游運輸和貨物配送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>
        <w:rPr>
          <w:rFonts w:ascii="Segoe UI Symbol" w:eastAsia="微軟正黑體" w:hAnsi="Segoe UI Symbol" w:cs="Segoe UI Symbol"/>
          <w:color w:val="000000"/>
        </w:rPr>
        <w:t>10.</w:t>
      </w:r>
      <w:r>
        <w:rPr>
          <w:rFonts w:ascii="Segoe UI Symbol" w:eastAsia="微軟正黑體" w:hAnsi="Segoe UI Symbol" w:cs="Segoe UI Symbol" w:hint="eastAsia"/>
          <w:color w:val="000000"/>
        </w:rPr>
        <w:t>銷售產品的加工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>
        <w:rPr>
          <w:rFonts w:ascii="Segoe UI Symbol" w:eastAsia="微軟正黑體" w:hAnsi="Segoe UI Symbol" w:cs="Segoe UI Symbol"/>
          <w:color w:val="000000"/>
        </w:rPr>
        <w:t>11.</w:t>
      </w:r>
      <w:r>
        <w:rPr>
          <w:rFonts w:ascii="Segoe UI Symbol" w:eastAsia="微軟正黑體" w:hAnsi="Segoe UI Symbol" w:cs="Segoe UI Symbol" w:hint="eastAsia"/>
          <w:color w:val="000000"/>
        </w:rPr>
        <w:t>銷售產品的使用階段</w:t>
      </w:r>
      <w:r w:rsidRPr="00B267F0">
        <w:rPr>
          <w:rFonts w:ascii="Segoe UI Symbol" w:eastAsia="微軟正黑體" w:hAnsi="Segoe UI Symbol" w:cs="Segoe UI Symbol"/>
          <w:color w:val="000000"/>
        </w:rPr>
        <w:t xml:space="preserve"> ☐</w:t>
      </w:r>
      <w:r>
        <w:rPr>
          <w:rFonts w:ascii="Segoe UI Symbol" w:eastAsia="微軟正黑體" w:hAnsi="Segoe UI Symbol" w:cs="Segoe UI Symbol"/>
          <w:color w:val="000000"/>
        </w:rPr>
        <w:t>12.</w:t>
      </w:r>
      <w:r>
        <w:rPr>
          <w:rFonts w:ascii="Segoe UI Symbol" w:eastAsia="微軟正黑體" w:hAnsi="Segoe UI Symbol" w:cs="Segoe UI Symbol" w:hint="eastAsia"/>
          <w:color w:val="000000"/>
        </w:rPr>
        <w:t>已銷售產品的報廢處理</w:t>
      </w:r>
      <w:r w:rsidRPr="00B267F0">
        <w:rPr>
          <w:rFonts w:ascii="Segoe UI Symbol" w:eastAsia="微軟正黑體" w:hAnsi="Segoe UI Symbol" w:cs="Segoe UI Symbol"/>
          <w:color w:val="000000"/>
        </w:rPr>
        <w:t xml:space="preserve"> ☐</w:t>
      </w:r>
      <w:r>
        <w:rPr>
          <w:rFonts w:ascii="Segoe UI Symbol" w:eastAsia="微軟正黑體" w:hAnsi="Segoe UI Symbol" w:cs="Segoe UI Symbol"/>
          <w:color w:val="000000"/>
        </w:rPr>
        <w:t>13.</w:t>
      </w:r>
      <w:r>
        <w:rPr>
          <w:rFonts w:ascii="Segoe UI Symbol" w:eastAsia="微軟正黑體" w:hAnsi="Segoe UI Symbol" w:cs="Segoe UI Symbol" w:hint="eastAsia"/>
          <w:color w:val="000000"/>
        </w:rPr>
        <w:t>下游租賃</w:t>
      </w:r>
      <w:r w:rsidRPr="00B267F0">
        <w:rPr>
          <w:rFonts w:ascii="Segoe UI Symbol" w:eastAsia="微軟正黑體" w:hAnsi="Segoe UI Symbol" w:cs="Segoe UI Symbol"/>
          <w:color w:val="000000"/>
        </w:rPr>
        <w:t xml:space="preserve"> ☐</w:t>
      </w:r>
      <w:r>
        <w:rPr>
          <w:rFonts w:ascii="Segoe UI Symbol" w:eastAsia="微軟正黑體" w:hAnsi="Segoe UI Symbol" w:cs="Segoe UI Symbol"/>
          <w:color w:val="000000"/>
        </w:rPr>
        <w:t>14.</w:t>
      </w:r>
      <w:r>
        <w:rPr>
          <w:rFonts w:ascii="Segoe UI Symbol" w:eastAsia="微軟正黑體" w:hAnsi="Segoe UI Symbol" w:cs="Segoe UI Symbol" w:hint="eastAsia"/>
          <w:color w:val="000000"/>
        </w:rPr>
        <w:t>特許經銷商</w:t>
      </w:r>
      <w:r w:rsidRPr="00B267F0">
        <w:rPr>
          <w:rFonts w:ascii="Segoe UI Symbol" w:eastAsia="微軟正黑體" w:hAnsi="Segoe UI Symbol" w:cs="Segoe UI Symbol"/>
          <w:color w:val="000000"/>
        </w:rPr>
        <w:t>☐</w:t>
      </w:r>
      <w:r>
        <w:rPr>
          <w:rFonts w:ascii="Segoe UI Symbol" w:eastAsia="微軟正黑體" w:hAnsi="Segoe UI Symbol" w:cs="Segoe UI Symbol"/>
          <w:color w:val="000000"/>
        </w:rPr>
        <w:t>15.</w:t>
      </w:r>
      <w:r>
        <w:rPr>
          <w:rFonts w:ascii="Segoe UI Symbol" w:eastAsia="微軟正黑體" w:hAnsi="Segoe UI Symbol" w:cs="Segoe UI Symbol" w:hint="eastAsia"/>
          <w:color w:val="000000"/>
        </w:rPr>
        <w:t>投資</w:t>
      </w:r>
    </w:p>
    <w:p w14:paraId="78EDA17A" w14:textId="5BE0FA5D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47"/>
          <w:id w:val="450286665"/>
        </w:sdtPr>
        <w:sdtEndPr>
          <w:rPr>
            <w:rFonts w:hint="eastAsia"/>
          </w:rPr>
        </w:sdtEnd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實質性門檻：</w:t>
          </w:r>
          <w:r w:rsidR="00BB0161">
            <w:rPr>
              <w:rFonts w:ascii="微軟正黑體" w:eastAsia="微軟正黑體" w:hAnsi="微軟正黑體" w:cs="Gungsuh"/>
              <w:color w:val="000000"/>
            </w:rPr>
            <w:t>5%</w:t>
          </w:r>
        </w:sdtContent>
      </w:sdt>
    </w:p>
    <w:p w14:paraId="4F58B08B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48"/>
          <w:id w:val="1869402122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聲明書種類：</w:t>
          </w:r>
        </w:sdtContent>
      </w:sdt>
    </w:p>
    <w:bookmarkStart w:id="9" w:name="bookmark=id.26in1rg" w:colFirst="0" w:colLast="0"/>
    <w:bookmarkEnd w:id="9"/>
    <w:p w14:paraId="18799BA4" w14:textId="31F0F65C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49"/>
          <w:id w:val="1944644094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環境部</w:t>
          </w:r>
          <w:r w:rsidR="00F234AF">
            <w:rPr>
              <w:rFonts w:ascii="微軟正黑體" w:eastAsia="微軟正黑體" w:hAnsi="微軟正黑體" w:cs="Gungsuh" w:hint="eastAsia"/>
              <w:color w:val="000000"/>
            </w:rPr>
            <w:t>方案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聲明書-須登錄平台    </w:t>
          </w:r>
        </w:sdtContent>
      </w:sdt>
      <w:bookmarkStart w:id="10" w:name="bookmark=id.lnxbz9" w:colFirst="0" w:colLast="0"/>
      <w:bookmarkEnd w:id="10"/>
      <w:sdt>
        <w:sdtPr>
          <w:rPr>
            <w:rFonts w:ascii="微軟正黑體" w:eastAsia="微軟正黑體" w:hAnsi="微軟正黑體"/>
          </w:rPr>
          <w:tag w:val="goog_rdk_50"/>
          <w:id w:val="705529344"/>
        </w:sdtPr>
        <w:sdtContent>
          <w:r w:rsidR="00B74D0F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TAF Logo聲明書     </w:t>
          </w:r>
        </w:sdtContent>
      </w:sdt>
      <w:bookmarkStart w:id="11" w:name="bookmark=id.35nkun2" w:colFirst="0" w:colLast="0"/>
      <w:bookmarkEnd w:id="11"/>
      <w:sdt>
        <w:sdtPr>
          <w:rPr>
            <w:rFonts w:ascii="微軟正黑體" w:eastAsia="微軟正黑體" w:hAnsi="微軟正黑體"/>
          </w:rPr>
          <w:tag w:val="goog_rdk_51"/>
          <w:id w:val="438505192"/>
        </w:sdtPr>
        <w:sdtContent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DeBest Logo聲明書</w:t>
          </w:r>
        </w:sdtContent>
      </w:sdt>
    </w:p>
    <w:p w14:paraId="0C549F93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52"/>
          <w:id w:val="904734511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查證履歷：</w:t>
          </w:r>
        </w:sdtContent>
      </w:sdt>
    </w:p>
    <w:bookmarkStart w:id="12" w:name="bookmark=id.1ksv4uv" w:colFirst="0" w:colLast="0"/>
    <w:bookmarkEnd w:id="12"/>
    <w:p w14:paraId="257A7856" w14:textId="48576927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53"/>
          <w:id w:val="2108231313"/>
        </w:sdtPr>
        <w:sdtContent>
          <w:r w:rsidR="00070173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首次查證</w:t>
          </w:r>
        </w:sdtContent>
      </w:sdt>
    </w:p>
    <w:bookmarkStart w:id="13" w:name="bookmark=id.44sinio" w:colFirst="0" w:colLast="0"/>
    <w:bookmarkEnd w:id="13"/>
    <w:p w14:paraId="66673BFA" w14:textId="27110AA6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54"/>
          <w:id w:val="537016676"/>
        </w:sdtPr>
        <w:sdtContent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>非首次查證：前次查證年度:</w:t>
          </w:r>
        </w:sdtContent>
      </w:sdt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  </w:t>
      </w:r>
      <w:r w:rsidR="00B74D0F">
        <w:rPr>
          <w:rFonts w:ascii="微軟正黑體" w:eastAsia="微軟正黑體" w:hAnsi="微軟正黑體" w:cs="Times New Roman"/>
          <w:color w:val="000000"/>
          <w:u w:val="single"/>
        </w:rPr>
        <w:t xml:space="preserve"> </w:t>
      </w:r>
      <w:r w:rsidR="006D59FB">
        <w:rPr>
          <w:rFonts w:ascii="微軟正黑體" w:eastAsia="微軟正黑體" w:hAnsi="微軟正黑體" w:cs="Times New Roman"/>
          <w:color w:val="000000"/>
          <w:u w:val="single"/>
        </w:rPr>
        <w:t xml:space="preserve">    </w:t>
      </w:r>
      <w:r w:rsidR="00B74D0F">
        <w:rPr>
          <w:rFonts w:ascii="微軟正黑體" w:eastAsia="微軟正黑體" w:hAnsi="微軟正黑體" w:cs="Times New Roman"/>
          <w:color w:val="000000"/>
          <w:u w:val="single"/>
        </w:rPr>
        <w:t xml:space="preserve">      </w:t>
      </w:r>
      <w:r w:rsidR="00F234AF">
        <w:rPr>
          <w:rFonts w:ascii="微軟正黑體" w:eastAsia="微軟正黑體" w:hAnsi="微軟正黑體" w:cs="Times New Roman" w:hint="eastAsia"/>
          <w:color w:val="000000"/>
          <w:u w:val="single"/>
        </w:rPr>
        <w:t xml:space="preserve">    </w:t>
      </w:r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  </w:t>
      </w:r>
      <w:sdt>
        <w:sdtPr>
          <w:rPr>
            <w:rFonts w:ascii="微軟正黑體" w:eastAsia="微軟正黑體" w:hAnsi="微軟正黑體"/>
          </w:rPr>
          <w:tag w:val="goog_rdk_55"/>
          <w:id w:val="74870491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年;前次查證機構:</w:t>
          </w:r>
        </w:sdtContent>
      </w:sdt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  </w:t>
      </w:r>
      <w:r w:rsidR="00B74D0F">
        <w:rPr>
          <w:rFonts w:ascii="微軟正黑體" w:eastAsia="微軟正黑體" w:hAnsi="微軟正黑體" w:cs="Times New Roman"/>
          <w:color w:val="000000"/>
          <w:u w:val="single"/>
        </w:rPr>
        <w:t xml:space="preserve">    </w:t>
      </w:r>
      <w:r w:rsidR="006D59FB">
        <w:rPr>
          <w:rFonts w:ascii="微軟正黑體" w:eastAsia="微軟正黑體" w:hAnsi="微軟正黑體" w:cs="Times New Roman"/>
          <w:color w:val="000000"/>
          <w:u w:val="single"/>
        </w:rPr>
        <w:t xml:space="preserve">  </w:t>
      </w:r>
      <w:r w:rsidR="00B74D0F">
        <w:rPr>
          <w:rFonts w:ascii="微軟正黑體" w:eastAsia="微軟正黑體" w:hAnsi="微軟正黑體" w:cs="Times New Roman"/>
          <w:color w:val="000000"/>
          <w:u w:val="single"/>
        </w:rPr>
        <w:t xml:space="preserve">                               </w:t>
      </w:r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     </w:t>
      </w:r>
      <w:r w:rsidR="00B74D0F">
        <w:rPr>
          <w:rFonts w:ascii="微軟正黑體" w:eastAsia="微軟正黑體" w:hAnsi="微軟正黑體" w:cs="Times New Roman"/>
          <w:color w:val="000000"/>
          <w:u w:val="single"/>
        </w:rPr>
        <w:t>.</w:t>
      </w:r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</w:t>
      </w:r>
    </w:p>
    <w:p w14:paraId="2174E3A1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56"/>
          <w:id w:val="536006032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報告範疇</w:t>
          </w:r>
        </w:sdtContent>
      </w:sdt>
    </w:p>
    <w:p w14:paraId="1C4D49FE" w14:textId="41B1978F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57"/>
          <w:id w:val="1999844724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8.1 查證年度估計盤放量(公噸CO</w:t>
          </w:r>
        </w:sdtContent>
      </w:sdt>
      <w:r w:rsidRPr="00B267F0">
        <w:rPr>
          <w:rFonts w:ascii="微軟正黑體" w:eastAsia="微軟正黑體" w:hAnsi="微軟正黑體" w:cs="Times New Roman"/>
          <w:color w:val="000000"/>
          <w:vertAlign w:val="subscript"/>
        </w:rPr>
        <w:t>2</w:t>
      </w:r>
      <w:sdt>
        <w:sdtPr>
          <w:rPr>
            <w:rFonts w:ascii="微軟正黑體" w:eastAsia="微軟正黑體" w:hAnsi="微軟正黑體"/>
          </w:rPr>
          <w:tag w:val="goog_rdk_58"/>
          <w:id w:val="-152214723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e)：</w:t>
          </w:r>
        </w:sdtContent>
      </w:sdt>
      <w:bookmarkStart w:id="14" w:name="bookmark=id.2jxsxqh" w:colFirst="0" w:colLast="0"/>
      <w:bookmarkEnd w:id="14"/>
      <w:r w:rsidR="006D59FB" w:rsidRPr="006D59FB">
        <w:rPr>
          <w:rFonts w:ascii="Segoe UI Symbol" w:eastAsia="微軟正黑體" w:hAnsi="Segoe UI Symbol" w:cs="Segoe UI Symbol"/>
          <w:color w:val="000000"/>
        </w:rPr>
        <w:t xml:space="preserve"> </w:t>
      </w:r>
      <w:r w:rsidR="006D59FB"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1-30,000 </w:t>
      </w:r>
      <w:bookmarkStart w:id="15" w:name="bookmark=id.z337ya" w:colFirst="0" w:colLast="0"/>
      <w:bookmarkEnd w:id="15"/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30,001-300,000 </w:t>
      </w:r>
      <w:bookmarkStart w:id="16" w:name="bookmark=id.3j2qqm3" w:colFirst="0" w:colLast="0"/>
      <w:bookmarkEnd w:id="16"/>
      <w:sdt>
        <w:sdtPr>
          <w:rPr>
            <w:rFonts w:ascii="微軟正黑體" w:eastAsia="微軟正黑體" w:hAnsi="微軟正黑體"/>
          </w:rPr>
          <w:tag w:val="goog_rdk_59"/>
          <w:id w:val="2014105266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300,001以上</w:t>
          </w:r>
        </w:sdtContent>
      </w:sdt>
    </w:p>
    <w:p w14:paraId="5C1C5915" w14:textId="77777777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60"/>
          <w:id w:val="-250354139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8.2 排放源總類:</w:t>
          </w:r>
        </w:sdtContent>
      </w:sdt>
    </w:p>
    <w:bookmarkStart w:id="17" w:name="bookmark=id.1y810tw" w:colFirst="0" w:colLast="0"/>
    <w:bookmarkEnd w:id="17"/>
    <w:p w14:paraId="4692633B" w14:textId="5227F455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61"/>
          <w:id w:val="2085940855"/>
        </w:sdtPr>
        <w:sdtContent>
          <w:r w:rsidR="00B74D0F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燃料燃燒：</w:t>
          </w:r>
        </w:sdtContent>
      </w:sdt>
      <w:bookmarkStart w:id="18" w:name="bookmark=id.4i7ojhp" w:colFirst="0" w:colLast="0"/>
      <w:bookmarkEnd w:id="18"/>
      <w:sdt>
        <w:sdtPr>
          <w:rPr>
            <w:rFonts w:ascii="微軟正黑體" w:eastAsia="微軟正黑體" w:hAnsi="微軟正黑體"/>
          </w:rPr>
          <w:tag w:val="goog_rdk_62"/>
          <w:id w:val="-1026567289"/>
        </w:sdtPr>
        <w:sdtEndPr>
          <w:rPr>
            <w:rFonts w:cs="Gungsuh"/>
            <w:color w:val="000000"/>
          </w:rPr>
        </w:sdtEnd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煤</w:t>
          </w:r>
        </w:sdtContent>
      </w:sdt>
      <w:r w:rsidRPr="00B267F0">
        <w:rPr>
          <w:rFonts w:ascii="微軟正黑體" w:eastAsia="微軟正黑體" w:hAnsi="微軟正黑體" w:cs="Gungsuh"/>
          <w:color w:val="000000"/>
        </w:rPr>
        <w:t xml:space="preserve"> </w:t>
      </w:r>
      <w:r w:rsidR="006D59FB" w:rsidRPr="00B267F0">
        <w:rPr>
          <w:rFonts w:ascii="Segoe UI Symbol" w:eastAsia="微軟正黑體" w:hAnsi="Segoe UI Symbol" w:cs="Segoe UI Symbol"/>
          <w:color w:val="000000"/>
        </w:rPr>
        <w:t>☐</w:t>
      </w:r>
      <w:sdt>
        <w:sdtPr>
          <w:rPr>
            <w:rFonts w:ascii="微軟正黑體" w:eastAsia="微軟正黑體" w:hAnsi="微軟正黑體" w:cs="Gungsuh"/>
            <w:color w:val="000000"/>
          </w:rPr>
          <w:tag w:val="goog_rdk_63"/>
          <w:id w:val="1038008715"/>
        </w:sdtPr>
        <w:sdtEndPr>
          <w:rPr>
            <w:rFonts w:cs="Calibri"/>
            <w:color w:val="auto"/>
          </w:rPr>
        </w:sdtEndPr>
        <w:sdtContent>
          <w:r w:rsidR="006D59FB">
            <w:rPr>
              <w:rFonts w:ascii="微軟正黑體" w:eastAsia="微軟正黑體" w:hAnsi="微軟正黑體" w:cs="Gungsuh"/>
              <w:color w:val="000000"/>
            </w:rPr>
            <w:t xml:space="preserve"> 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汽油 </w:t>
          </w:r>
        </w:sdtContent>
      </w:sdt>
      <w:bookmarkStart w:id="19" w:name="bookmark=id.1ci93xb" w:colFirst="0" w:colLast="0"/>
      <w:bookmarkEnd w:id="19"/>
      <w:sdt>
        <w:sdtPr>
          <w:rPr>
            <w:rFonts w:ascii="微軟正黑體" w:eastAsia="微軟正黑體" w:hAnsi="微軟正黑體"/>
          </w:rPr>
          <w:tag w:val="goog_rdk_64"/>
          <w:id w:val="1435634426"/>
        </w:sdtPr>
        <w:sdtContent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柴油 </w:t>
          </w:r>
        </w:sdtContent>
      </w:sdt>
      <w:bookmarkStart w:id="20" w:name="bookmark=id.3whwml4" w:colFirst="0" w:colLast="0"/>
      <w:bookmarkEnd w:id="20"/>
      <w:sdt>
        <w:sdtPr>
          <w:rPr>
            <w:rFonts w:ascii="微軟正黑體" w:eastAsia="微軟正黑體" w:hAnsi="微軟正黑體"/>
          </w:rPr>
          <w:tag w:val="goog_rdk_65"/>
          <w:id w:val="1896464507"/>
        </w:sdtPr>
        <w:sdtContent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天然氣 </w:t>
          </w:r>
        </w:sdtContent>
      </w:sdt>
      <w:bookmarkStart w:id="21" w:name="bookmark=id.2bn6wsx" w:colFirst="0" w:colLast="0"/>
      <w:bookmarkEnd w:id="21"/>
      <w:sdt>
        <w:sdtPr>
          <w:rPr>
            <w:rFonts w:ascii="微軟正黑體" w:eastAsia="微軟正黑體" w:hAnsi="微軟正黑體"/>
          </w:rPr>
          <w:tag w:val="goog_rdk_66"/>
          <w:id w:val="-1488233223"/>
        </w:sdtPr>
        <w:sdtContent>
          <w:r w:rsidR="00B74D0F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液化石油氣 </w:t>
          </w:r>
        </w:sdtContent>
      </w:sdt>
      <w:bookmarkStart w:id="22" w:name="bookmark=id.qsh70q" w:colFirst="0" w:colLast="0"/>
      <w:bookmarkEnd w:id="22"/>
      <w:sdt>
        <w:sdtPr>
          <w:rPr>
            <w:rFonts w:ascii="微軟正黑體" w:eastAsia="微軟正黑體" w:hAnsi="微軟正黑體"/>
          </w:rPr>
          <w:tag w:val="goog_rdk_67"/>
          <w:id w:val="650949061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廢棄物/RDF </w:t>
          </w:r>
        </w:sdtContent>
      </w:sdt>
      <w:bookmarkStart w:id="23" w:name="bookmark=id.3as4poj" w:colFirst="0" w:colLast="0"/>
      <w:bookmarkEnd w:id="23"/>
      <w:sdt>
        <w:sdtPr>
          <w:rPr>
            <w:rFonts w:ascii="微軟正黑體" w:eastAsia="微軟正黑體" w:hAnsi="微軟正黑體"/>
          </w:rPr>
          <w:tag w:val="goog_rdk_68"/>
          <w:id w:val="1111016444"/>
        </w:sdtPr>
        <w:sdtContent>
          <w:r w:rsidR="00B74D0F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其他：</w:t>
          </w:r>
        </w:sdtContent>
      </w:sdt>
    </w:p>
    <w:bookmarkStart w:id="24" w:name="bookmark=id.1pxezwc" w:colFirst="0" w:colLast="0"/>
    <w:bookmarkEnd w:id="24"/>
    <w:p w14:paraId="78F597C9" w14:textId="3737E6DF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69"/>
          <w:id w:val="330417117"/>
        </w:sdtPr>
        <w:sdtContent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外購電力：外購電排放佔比  </w:t>
          </w:r>
        </w:sdtContent>
      </w:sdt>
      <w:bookmarkStart w:id="25" w:name="bookmark=id.49x2ik5" w:colFirst="0" w:colLast="0"/>
      <w:bookmarkEnd w:id="25"/>
      <w:sdt>
        <w:sdtPr>
          <w:rPr>
            <w:rFonts w:ascii="微軟正黑體" w:eastAsia="微軟正黑體" w:hAnsi="微軟正黑體"/>
          </w:rPr>
          <w:tag w:val="goog_rdk_70"/>
          <w:id w:val="1859003569"/>
        </w:sdtPr>
        <w:sdtContent>
          <w:r w:rsidR="006D59FB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大於等於90% </w:t>
          </w:r>
        </w:sdtContent>
      </w:sdt>
      <w:bookmarkStart w:id="26" w:name="bookmark=id.2p2csry" w:colFirst="0" w:colLast="0"/>
      <w:bookmarkEnd w:id="26"/>
      <w:sdt>
        <w:sdtPr>
          <w:rPr>
            <w:rFonts w:ascii="微軟正黑體" w:eastAsia="微軟正黑體" w:hAnsi="微軟正黑體"/>
          </w:rPr>
          <w:tag w:val="goog_rdk_71"/>
          <w:id w:val="-242648388"/>
        </w:sdtPr>
        <w:sdtContent>
          <w:r w:rsidR="00B74D0F"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>小於90%</w:t>
          </w:r>
        </w:sdtContent>
      </w:sdt>
    </w:p>
    <w:bookmarkStart w:id="27" w:name="bookmark=id.147n2zr" w:colFirst="0" w:colLast="0"/>
    <w:bookmarkEnd w:id="27"/>
    <w:p w14:paraId="00CCF38F" w14:textId="77777777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72"/>
          <w:id w:val="-348175151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外購蒸汽</w:t>
          </w:r>
        </w:sdtContent>
      </w:sdt>
    </w:p>
    <w:bookmarkStart w:id="28" w:name="bookmark=id.3o7alnk" w:colFirst="0" w:colLast="0"/>
    <w:bookmarkEnd w:id="28"/>
    <w:p w14:paraId="51A85A0A" w14:textId="77777777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73"/>
          <w:id w:val="1778527007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製程排放(說明排放來源，如半導體製程): </w:t>
          </w:r>
        </w:sdtContent>
      </w:sdt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                                                         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</w:t>
      </w:r>
    </w:p>
    <w:p w14:paraId="4293081A" w14:textId="7A7E200E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74"/>
          <w:id w:val="-1719504347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8.3 溫室氣體種類：</w:t>
          </w:r>
        </w:sdtContent>
      </w:sdt>
      <w:bookmarkStart w:id="29" w:name="bookmark=id.23ckvvd" w:colFirst="0" w:colLast="0"/>
      <w:bookmarkEnd w:id="29"/>
      <w:r w:rsidR="006D59FB" w:rsidRPr="006D59FB">
        <w:rPr>
          <w:rFonts w:ascii="Segoe UI Symbol" w:eastAsia="微軟正黑體" w:hAnsi="Segoe UI Symbol" w:cs="Segoe UI Symbol"/>
          <w:color w:val="000000"/>
        </w:rPr>
        <w:t xml:space="preserve"> </w:t>
      </w:r>
      <w:r w:rsidR="006D59FB"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CO</w:t>
      </w:r>
      <w:r w:rsidRPr="00B267F0">
        <w:rPr>
          <w:rFonts w:ascii="微軟正黑體" w:eastAsia="微軟正黑體" w:hAnsi="微軟正黑體" w:cs="Times New Roman"/>
          <w:color w:val="000000"/>
          <w:vertAlign w:val="subscript"/>
        </w:rPr>
        <w:t>2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</w:t>
      </w:r>
      <w:bookmarkStart w:id="30" w:name="bookmark=id.ihv636" w:colFirst="0" w:colLast="0"/>
      <w:bookmarkEnd w:id="30"/>
      <w:r w:rsidR="006D59FB"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CH</w:t>
      </w:r>
      <w:r w:rsidRPr="00B267F0">
        <w:rPr>
          <w:rFonts w:ascii="微軟正黑體" w:eastAsia="微軟正黑體" w:hAnsi="微軟正黑體" w:cs="Times New Roman"/>
          <w:color w:val="000000"/>
          <w:vertAlign w:val="subscript"/>
        </w:rPr>
        <w:t>4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</w:t>
      </w:r>
      <w:bookmarkStart w:id="31" w:name="bookmark=id.32hioqz" w:colFirst="0" w:colLast="0"/>
      <w:bookmarkEnd w:id="31"/>
      <w:r w:rsidR="006D59FB"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N</w:t>
      </w:r>
      <w:r w:rsidRPr="00B267F0">
        <w:rPr>
          <w:rFonts w:ascii="微軟正黑體" w:eastAsia="微軟正黑體" w:hAnsi="微軟正黑體" w:cs="Times New Roman"/>
          <w:color w:val="000000"/>
          <w:vertAlign w:val="subscript"/>
        </w:rPr>
        <w:t>2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O </w:t>
      </w:r>
      <w:bookmarkStart w:id="32" w:name="bookmark=id.1hmsyys" w:colFirst="0" w:colLast="0"/>
      <w:bookmarkEnd w:id="32"/>
      <w:r w:rsidR="006D59FB"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HFCs </w:t>
      </w:r>
      <w:bookmarkStart w:id="33" w:name="bookmark=id.41mghml" w:colFirst="0" w:colLast="0"/>
      <w:bookmarkEnd w:id="33"/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PFCs </w:t>
      </w:r>
      <w:bookmarkStart w:id="34" w:name="bookmark=id.2grqrue" w:colFirst="0" w:colLast="0"/>
      <w:bookmarkEnd w:id="34"/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SF</w:t>
      </w:r>
      <w:r w:rsidRPr="00B267F0">
        <w:rPr>
          <w:rFonts w:ascii="微軟正黑體" w:eastAsia="微軟正黑體" w:hAnsi="微軟正黑體" w:cs="Times New Roman"/>
          <w:color w:val="000000"/>
          <w:vertAlign w:val="subscript"/>
        </w:rPr>
        <w:t>6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</w:t>
      </w:r>
      <w:bookmarkStart w:id="35" w:name="bookmark=id.vx1227" w:colFirst="0" w:colLast="0"/>
      <w:bookmarkEnd w:id="35"/>
      <w:r w:rsidRPr="00B267F0">
        <w:rPr>
          <w:rFonts w:ascii="Segoe UI Symbol" w:eastAsia="微軟正黑體" w:hAnsi="Segoe UI Symbol" w:cs="Segoe UI Symbol"/>
          <w:color w:val="000000"/>
        </w:rPr>
        <w:t>☐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NF</w:t>
      </w:r>
      <w:r w:rsidRPr="00B267F0">
        <w:rPr>
          <w:rFonts w:ascii="微軟正黑體" w:eastAsia="微軟正黑體" w:hAnsi="微軟正黑體" w:cs="Times New Roman"/>
          <w:color w:val="000000"/>
          <w:vertAlign w:val="subscript"/>
        </w:rPr>
        <w:t>3</w:t>
      </w:r>
      <w:r w:rsidRPr="00B267F0">
        <w:rPr>
          <w:rFonts w:ascii="微軟正黑體" w:eastAsia="微軟正黑體" w:hAnsi="微軟正黑體" w:cs="Times New Roman"/>
          <w:color w:val="000000"/>
        </w:rPr>
        <w:t xml:space="preserve"> </w:t>
      </w:r>
    </w:p>
    <w:bookmarkStart w:id="36" w:name="bookmark=id.3fwokq0" w:colFirst="0" w:colLast="0"/>
    <w:bookmarkEnd w:id="36"/>
    <w:p w14:paraId="1DAAA3EA" w14:textId="77777777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75"/>
          <w:id w:val="1627430034"/>
        </w:sdtPr>
        <w:sdtContent>
          <w:r w:rsidRPr="00B267F0">
            <w:rPr>
              <w:rFonts w:ascii="Segoe UI Symbol" w:eastAsia="微軟正黑體" w:hAnsi="Segoe UI Symbol" w:cs="Segoe UI Symbol"/>
              <w:color w:val="000000"/>
            </w:rPr>
            <w:t>☐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其他：</w:t>
          </w:r>
        </w:sdtContent>
      </w:sdt>
      <w:r w:rsidRPr="00B267F0">
        <w:rPr>
          <w:rFonts w:ascii="微軟正黑體" w:eastAsia="微軟正黑體" w:hAnsi="微軟正黑體" w:cs="Times New Roman"/>
          <w:color w:val="000000"/>
          <w:u w:val="single"/>
        </w:rPr>
        <w:t xml:space="preserve">                                              </w:t>
      </w:r>
    </w:p>
    <w:p w14:paraId="365F1303" w14:textId="2BCBEA33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76"/>
          <w:id w:val="-304091313"/>
        </w:sdtPr>
        <w:sdtEndPr>
          <w:rPr>
            <w:u w:val="single"/>
          </w:rPr>
        </w:sdtEnd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採用的溫室氣體潛勢值(GWP)版本：</w:t>
          </w:r>
        </w:sdtContent>
      </w:sdt>
      <w:r w:rsidR="00BB0161" w:rsidRPr="00E21CAC">
        <w:rPr>
          <w:rFonts w:ascii="Times New Roman" w:eastAsia="標楷體" w:hAnsi="Times New Roman" w:hint="eastAsia"/>
          <w:u w:val="single"/>
        </w:rPr>
        <w:t xml:space="preserve">     </w:t>
      </w:r>
      <w:r w:rsidR="006D59FB">
        <w:rPr>
          <w:rFonts w:ascii="Times New Roman" w:eastAsia="標楷體" w:hAnsi="Times New Roman"/>
          <w:u w:val="single"/>
        </w:rPr>
        <w:t xml:space="preserve">       </w:t>
      </w:r>
      <w:r w:rsidR="00E21CAC" w:rsidRPr="00E21CAC">
        <w:rPr>
          <w:rFonts w:ascii="Times New Roman" w:eastAsia="標楷體" w:hAnsi="Times New Roman" w:hint="eastAsia"/>
          <w:u w:val="single"/>
        </w:rPr>
        <w:t xml:space="preserve">        </w:t>
      </w:r>
      <w:r w:rsidR="00E21CAC">
        <w:rPr>
          <w:rFonts w:ascii="Times New Roman" w:eastAsia="標楷體" w:hAnsi="Times New Roman"/>
          <w:u w:val="single"/>
        </w:rPr>
        <w:t>.</w:t>
      </w:r>
      <w:r w:rsidR="00E21CAC">
        <w:rPr>
          <w:rFonts w:ascii="Times New Roman" w:eastAsia="標楷體" w:hAnsi="Times New Roman" w:hint="eastAsia"/>
          <w:u w:val="single"/>
        </w:rPr>
        <w:t xml:space="preserve"> </w:t>
      </w:r>
      <w:r w:rsidR="00BB0161" w:rsidRPr="003910E3">
        <w:rPr>
          <w:rFonts w:ascii="Times New Roman" w:eastAsia="標楷體" w:hAnsi="Times New Roman" w:hint="eastAsia"/>
          <w:u w:val="single"/>
        </w:rPr>
        <w:t xml:space="preserve">    </w:t>
      </w:r>
      <w:r w:rsidR="00BB0161">
        <w:rPr>
          <w:rFonts w:ascii="Times New Roman" w:eastAsia="標楷體" w:hAnsi="Times New Roman" w:hint="eastAsia"/>
          <w:u w:val="single"/>
        </w:rPr>
        <w:t xml:space="preserve">    </w:t>
      </w:r>
      <w:r w:rsidR="00BB0161" w:rsidRPr="003910E3">
        <w:rPr>
          <w:rFonts w:ascii="Times New Roman" w:eastAsia="標楷體" w:hAnsi="Times New Roman" w:hint="eastAsia"/>
          <w:u w:val="single"/>
        </w:rPr>
        <w:t xml:space="preserve"> </w:t>
      </w:r>
    </w:p>
    <w:p w14:paraId="78692D1B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77"/>
          <w:id w:val="534309470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查證期程期望 </w:t>
          </w:r>
        </w:sdtContent>
      </w:sdt>
    </w:p>
    <w:p w14:paraId="75F46EE6" w14:textId="399F8FB7" w:rsidR="00D26847" w:rsidRPr="00B267F0" w:rsidRDefault="00000000">
      <w:pPr>
        <w:spacing w:line="320" w:lineRule="auto"/>
        <w:rPr>
          <w:rFonts w:ascii="微軟正黑體" w:eastAsia="微軟正黑體" w:hAnsi="微軟正黑體" w:cs="Times New Roman"/>
        </w:rPr>
      </w:pPr>
      <w:sdt>
        <w:sdtPr>
          <w:rPr>
            <w:rFonts w:ascii="微軟正黑體" w:eastAsia="微軟正黑體" w:hAnsi="微軟正黑體"/>
          </w:rPr>
          <w:tag w:val="goog_rdk_78"/>
          <w:id w:val="-1896268755"/>
        </w:sdtPr>
        <w:sdtContent>
          <w:r w:rsidRPr="00B267F0">
            <w:rPr>
              <w:rFonts w:ascii="微軟正黑體" w:eastAsia="微軟正黑體" w:hAnsi="微軟正黑體" w:cs="Gungsuh"/>
            </w:rPr>
            <w:t xml:space="preserve">文件審查：  </w:t>
          </w:r>
          <w:r w:rsidR="006D59FB">
            <w:rPr>
              <w:rFonts w:ascii="微軟正黑體" w:eastAsia="微軟正黑體" w:hAnsi="微軟正黑體" w:cs="Gungsuh"/>
            </w:rPr>
            <w:t xml:space="preserve">    </w:t>
          </w:r>
          <w:r w:rsidRPr="00B267F0">
            <w:rPr>
              <w:rFonts w:ascii="微軟正黑體" w:eastAsia="微軟正黑體" w:hAnsi="微軟正黑體" w:cs="Gungsuh"/>
            </w:rPr>
            <w:t xml:space="preserve">   年   </w:t>
          </w:r>
          <w:r w:rsidR="006D59FB">
            <w:rPr>
              <w:rFonts w:ascii="微軟正黑體" w:eastAsia="微軟正黑體" w:hAnsi="微軟正黑體" w:cs="Gungsuh"/>
            </w:rPr>
            <w:t xml:space="preserve">  </w:t>
          </w:r>
          <w:r w:rsidRPr="00B267F0">
            <w:rPr>
              <w:rFonts w:ascii="微軟正黑體" w:eastAsia="微軟正黑體" w:hAnsi="微軟正黑體" w:cs="Gungsuh"/>
            </w:rPr>
            <w:t xml:space="preserve">  月   </w:t>
          </w:r>
          <w:r w:rsidR="006D59FB">
            <w:rPr>
              <w:rFonts w:ascii="微軟正黑體" w:eastAsia="微軟正黑體" w:hAnsi="微軟正黑體" w:cs="Gungsuh"/>
            </w:rPr>
            <w:t xml:space="preserve"> </w:t>
          </w:r>
          <w:r w:rsidRPr="00B267F0">
            <w:rPr>
              <w:rFonts w:ascii="微軟正黑體" w:eastAsia="微軟正黑體" w:hAnsi="微軟正黑體" w:cs="Gungsuh"/>
            </w:rPr>
            <w:t xml:space="preserve">  日        第一階段： </w:t>
          </w:r>
          <w:r w:rsidR="006D59FB">
            <w:rPr>
              <w:rFonts w:ascii="微軟正黑體" w:eastAsia="微軟正黑體" w:hAnsi="微軟正黑體" w:cs="Gungsuh"/>
            </w:rPr>
            <w:t xml:space="preserve">     </w:t>
          </w:r>
          <w:r w:rsidRPr="00B267F0">
            <w:rPr>
              <w:rFonts w:ascii="微軟正黑體" w:eastAsia="微軟正黑體" w:hAnsi="微軟正黑體" w:cs="Gungsuh"/>
            </w:rPr>
            <w:t xml:space="preserve">   年  </w:t>
          </w:r>
          <w:r w:rsidR="006D59FB">
            <w:rPr>
              <w:rFonts w:ascii="微軟正黑體" w:eastAsia="微軟正黑體" w:hAnsi="微軟正黑體" w:cs="Gungsuh"/>
            </w:rPr>
            <w:t xml:space="preserve">   </w:t>
          </w:r>
          <w:r w:rsidRPr="00B267F0">
            <w:rPr>
              <w:rFonts w:ascii="微軟正黑體" w:eastAsia="微軟正黑體" w:hAnsi="微軟正黑體" w:cs="Gungsuh"/>
            </w:rPr>
            <w:t xml:space="preserve">  月   </w:t>
          </w:r>
          <w:r w:rsidR="006D59FB">
            <w:rPr>
              <w:rFonts w:ascii="微軟正黑體" w:eastAsia="微軟正黑體" w:hAnsi="微軟正黑體" w:cs="Gungsuh"/>
            </w:rPr>
            <w:t xml:space="preserve">   </w:t>
          </w:r>
          <w:r w:rsidRPr="00B267F0">
            <w:rPr>
              <w:rFonts w:ascii="微軟正黑體" w:eastAsia="微軟正黑體" w:hAnsi="微軟正黑體" w:cs="Gungsuh"/>
            </w:rPr>
            <w:t xml:space="preserve">  日</w:t>
          </w:r>
        </w:sdtContent>
      </w:sdt>
    </w:p>
    <w:p w14:paraId="3D4F64C4" w14:textId="4998D140" w:rsidR="00D26847" w:rsidRPr="00B267F0" w:rsidRDefault="00000000">
      <w:pPr>
        <w:spacing w:line="320" w:lineRule="auto"/>
        <w:rPr>
          <w:rFonts w:ascii="微軟正黑體" w:eastAsia="微軟正黑體" w:hAnsi="微軟正黑體" w:cs="Times New Roman"/>
        </w:rPr>
      </w:pPr>
      <w:sdt>
        <w:sdtPr>
          <w:rPr>
            <w:rFonts w:ascii="微軟正黑體" w:eastAsia="微軟正黑體" w:hAnsi="微軟正黑體"/>
          </w:rPr>
          <w:tag w:val="goog_rdk_79"/>
          <w:id w:val="-398215281"/>
        </w:sdtPr>
        <w:sdtContent>
          <w:r w:rsidRPr="00B267F0">
            <w:rPr>
              <w:rFonts w:ascii="微軟正黑體" w:eastAsia="微軟正黑體" w:hAnsi="微軟正黑體" w:cs="Gungsuh"/>
            </w:rPr>
            <w:t xml:space="preserve">第二階段：   </w:t>
          </w:r>
          <w:r w:rsidR="006D59FB">
            <w:rPr>
              <w:rFonts w:ascii="微軟正黑體" w:eastAsia="微軟正黑體" w:hAnsi="微軟正黑體" w:cs="Gungsuh"/>
            </w:rPr>
            <w:t xml:space="preserve">    </w:t>
          </w:r>
          <w:r w:rsidRPr="00B267F0">
            <w:rPr>
              <w:rFonts w:ascii="微軟正黑體" w:eastAsia="微軟正黑體" w:hAnsi="微軟正黑體" w:cs="Gungsuh"/>
            </w:rPr>
            <w:t xml:space="preserve"> 年</w:t>
          </w:r>
          <w:r w:rsidR="006D59FB">
            <w:rPr>
              <w:rFonts w:ascii="微軟正黑體" w:eastAsia="微軟正黑體" w:hAnsi="微軟正黑體" w:cs="Gungsuh"/>
            </w:rPr>
            <w:t xml:space="preserve">   </w:t>
          </w:r>
          <w:r w:rsidRPr="00B267F0">
            <w:rPr>
              <w:rFonts w:ascii="微軟正黑體" w:eastAsia="微軟正黑體" w:hAnsi="微軟正黑體" w:cs="Gungsuh"/>
            </w:rPr>
            <w:t xml:space="preserve">    月    </w:t>
          </w:r>
          <w:r w:rsidR="006D59FB">
            <w:rPr>
              <w:rFonts w:ascii="微軟正黑體" w:eastAsia="微軟正黑體" w:hAnsi="微軟正黑體" w:cs="Gungsuh"/>
            </w:rPr>
            <w:t xml:space="preserve">  </w:t>
          </w:r>
          <w:r w:rsidRPr="00B267F0">
            <w:rPr>
              <w:rFonts w:ascii="微軟正黑體" w:eastAsia="微軟正黑體" w:hAnsi="微軟正黑體" w:cs="Gungsuh"/>
            </w:rPr>
            <w:t xml:space="preserve"> 日        聲明書取得時間： </w:t>
          </w:r>
          <w:r w:rsidR="006D59FB">
            <w:rPr>
              <w:rFonts w:ascii="微軟正黑體" w:eastAsia="微軟正黑體" w:hAnsi="微軟正黑體" w:cs="Gungsuh"/>
            </w:rPr>
            <w:t xml:space="preserve">    </w:t>
          </w:r>
          <w:r w:rsidRPr="00B267F0">
            <w:rPr>
              <w:rFonts w:ascii="微軟正黑體" w:eastAsia="微軟正黑體" w:hAnsi="微軟正黑體" w:cs="Gungsuh"/>
            </w:rPr>
            <w:t xml:space="preserve">   年     月底前</w:t>
          </w:r>
        </w:sdtContent>
      </w:sdt>
    </w:p>
    <w:p w14:paraId="29D98CBE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80"/>
          <w:id w:val="1171921310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顧問公司資訊：</w:t>
          </w:r>
        </w:sdtContent>
      </w:sdt>
    </w:p>
    <w:p w14:paraId="19F93130" w14:textId="76726CEB" w:rsidR="00D26847" w:rsidRPr="00B267F0" w:rsidRDefault="00000000">
      <w:pPr>
        <w:pBdr>
          <w:top w:val="nil"/>
          <w:left w:val="nil"/>
          <w:bottom w:val="nil"/>
          <w:right w:val="nil"/>
          <w:between w:val="nil"/>
        </w:pBdr>
        <w:spacing w:line="380" w:lineRule="auto"/>
        <w:ind w:left="357"/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81"/>
          <w:id w:val="289405464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顧問公司名稱：</w:t>
          </w:r>
          <w:r w:rsidR="00070173">
            <w:rPr>
              <w:rFonts w:ascii="微軟正黑體" w:eastAsia="微軟正黑體" w:hAnsi="微軟正黑體" w:cs="Gungsuh" w:hint="eastAsia"/>
              <w:color w:val="000000"/>
            </w:rPr>
            <w:t xml:space="preserve">                                   </w:t>
          </w:r>
          <w:r w:rsidRPr="00B267F0">
            <w:rPr>
              <w:rFonts w:ascii="微軟正黑體" w:eastAsia="微軟正黑體" w:hAnsi="微軟正黑體" w:cs="Gungsuh"/>
              <w:color w:val="000000"/>
            </w:rPr>
            <w:t xml:space="preserve">           顧問姓名：</w:t>
          </w:r>
          <w:r w:rsidR="00B74D0F">
            <w:rPr>
              <w:rFonts w:ascii="微軟正黑體" w:eastAsia="微軟正黑體" w:hAnsi="微軟正黑體"/>
            </w:rPr>
            <w:t xml:space="preserve"> </w:t>
          </w:r>
        </w:sdtContent>
      </w:sdt>
    </w:p>
    <w:p w14:paraId="07E0C1F4" w14:textId="77777777" w:rsidR="00D26847" w:rsidRPr="00B267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Times New Roman"/>
          <w:color w:val="000000"/>
        </w:rPr>
      </w:pPr>
      <w:sdt>
        <w:sdtPr>
          <w:rPr>
            <w:rFonts w:ascii="微軟正黑體" w:eastAsia="微軟正黑體" w:hAnsi="微軟正黑體"/>
          </w:rPr>
          <w:tag w:val="goog_rdk_82"/>
          <w:id w:val="-740330983"/>
        </w:sdtPr>
        <w:sdtContent>
          <w:r w:rsidRPr="00B267F0">
            <w:rPr>
              <w:rFonts w:ascii="微軟正黑體" w:eastAsia="微軟正黑體" w:hAnsi="微軟正黑體" w:cs="Gungsuh"/>
              <w:color w:val="000000"/>
            </w:rPr>
            <w:t>聲明：</w:t>
          </w:r>
        </w:sdtContent>
      </w:sdt>
    </w:p>
    <w:p w14:paraId="547D5401" w14:textId="77777777" w:rsidR="00D26847" w:rsidRPr="00BB01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39" w:hanging="482"/>
        <w:rPr>
          <w:rFonts w:ascii="微軟正黑體" w:eastAsia="微軟正黑體" w:hAnsi="微軟正黑體" w:cs="Times New Roman"/>
          <w:color w:val="000000" w:themeColor="text1"/>
        </w:rPr>
      </w:pPr>
      <w:sdt>
        <w:sdtPr>
          <w:rPr>
            <w:rFonts w:ascii="微軟正黑體" w:eastAsia="微軟正黑體" w:hAnsi="微軟正黑體"/>
          </w:rPr>
          <w:tag w:val="goog_rdk_83"/>
          <w:id w:val="2114704763"/>
        </w:sdtPr>
        <w:sdtEndPr>
          <w:rPr>
            <w:color w:val="000000" w:themeColor="text1"/>
          </w:rPr>
        </w:sdtEndPr>
        <w:sdtContent>
          <w:r w:rsidRPr="00BB0161">
            <w:rPr>
              <w:rFonts w:ascii="微軟正黑體" w:eastAsia="微軟正黑體" w:hAnsi="微軟正黑體" w:cs="Gungsuh"/>
              <w:color w:val="000000" w:themeColor="text1"/>
            </w:rPr>
            <w:t>本申請表填寫人已被公司授權為簽訂合約之代理人。</w:t>
          </w:r>
        </w:sdtContent>
      </w:sdt>
    </w:p>
    <w:p w14:paraId="670C8433" w14:textId="77777777" w:rsidR="00D26847" w:rsidRPr="00BB01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39" w:hanging="482"/>
        <w:rPr>
          <w:rFonts w:ascii="微軟正黑體" w:eastAsia="微軟正黑體" w:hAnsi="微軟正黑體" w:cs="Times New Roman"/>
          <w:color w:val="000000" w:themeColor="text1"/>
        </w:rPr>
      </w:pPr>
      <w:sdt>
        <w:sdtPr>
          <w:rPr>
            <w:rFonts w:ascii="微軟正黑體" w:eastAsia="微軟正黑體" w:hAnsi="微軟正黑體"/>
            <w:color w:val="000000" w:themeColor="text1"/>
          </w:rPr>
          <w:tag w:val="goog_rdk_84"/>
          <w:id w:val="934320684"/>
        </w:sdtPr>
        <w:sdtContent>
          <w:r w:rsidRPr="00BB0161">
            <w:rPr>
              <w:rFonts w:ascii="微軟正黑體" w:eastAsia="微軟正黑體" w:hAnsi="微軟正黑體" w:cs="Gungsuh"/>
              <w:color w:val="000000" w:themeColor="text1"/>
            </w:rPr>
            <w:t>查證期望期程為顧客需求調查，本公司將盡力協助安排，但無法確保絕對滿足。</w:t>
          </w:r>
        </w:sdtContent>
      </w:sdt>
    </w:p>
    <w:p w14:paraId="6638908F" w14:textId="77777777" w:rsidR="00D26847" w:rsidRPr="00BB01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39" w:hanging="482"/>
        <w:rPr>
          <w:rFonts w:ascii="微軟正黑體" w:eastAsia="微軟正黑體" w:hAnsi="微軟正黑體" w:cs="Times New Roman"/>
          <w:color w:val="000000" w:themeColor="text1"/>
        </w:rPr>
      </w:pPr>
      <w:sdt>
        <w:sdtPr>
          <w:rPr>
            <w:rFonts w:ascii="微軟正黑體" w:eastAsia="微軟正黑體" w:hAnsi="微軟正黑體"/>
            <w:color w:val="000000" w:themeColor="text1"/>
          </w:rPr>
          <w:tag w:val="goog_rdk_85"/>
          <w:id w:val="-123384515"/>
        </w:sdtPr>
        <w:sdtContent>
          <w:r w:rsidRPr="00BB0161">
            <w:rPr>
              <w:rFonts w:ascii="微軟正黑體" w:eastAsia="微軟正黑體" w:hAnsi="微軟正黑體" w:cs="Gungsuh"/>
              <w:color w:val="000000" w:themeColor="text1"/>
            </w:rPr>
            <w:t>本表所蒐集之個人資訊，僅供本公司於提供服務時所需作業之使用，並遵守相關法令規定，保障個人資訊安全，並保證不會移作非本公司作業需求之使用。</w:t>
          </w:r>
        </w:sdtContent>
      </w:sdt>
    </w:p>
    <w:p w14:paraId="230EBDB4" w14:textId="77777777" w:rsidR="00D26847" w:rsidRPr="00B267F0" w:rsidRDefault="00D26847">
      <w:pPr>
        <w:spacing w:line="360" w:lineRule="auto"/>
        <w:rPr>
          <w:rFonts w:ascii="微軟正黑體" w:eastAsia="微軟正黑體" w:hAnsi="微軟正黑體" w:cs="Times New Roman"/>
        </w:rPr>
      </w:pPr>
    </w:p>
    <w:tbl>
      <w:tblPr>
        <w:tblStyle w:val="ae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3119"/>
        <w:gridCol w:w="4665"/>
      </w:tblGrid>
      <w:tr w:rsidR="00D26847" w:rsidRPr="00B267F0" w14:paraId="4B3D2927" w14:textId="77777777">
        <w:tc>
          <w:tcPr>
            <w:tcW w:w="10194" w:type="dxa"/>
            <w:gridSpan w:val="3"/>
            <w:tcBorders>
              <w:top w:val="nil"/>
              <w:left w:val="nil"/>
              <w:right w:val="nil"/>
            </w:tcBorders>
          </w:tcPr>
          <w:p w14:paraId="0790709F" w14:textId="77777777" w:rsidR="00D26847" w:rsidRPr="00B267F0" w:rsidRDefault="00000000">
            <w:pPr>
              <w:rPr>
                <w:rFonts w:ascii="微軟正黑體" w:eastAsia="微軟正黑體" w:hAnsi="微軟正黑體" w:cs="Times New Roman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86"/>
                <w:id w:val="-2141026097"/>
              </w:sdtPr>
              <w:sdtContent>
                <w:r w:rsidRPr="00B267F0">
                  <w:rPr>
                    <w:rFonts w:ascii="微軟正黑體" w:eastAsia="微軟正黑體" w:hAnsi="微軟正黑體" w:cs="Gungsuh"/>
                  </w:rPr>
                  <w:t>本公司聯絡人及其方式：</w:t>
                </w:r>
              </w:sdtContent>
            </w:sdt>
          </w:p>
        </w:tc>
      </w:tr>
      <w:tr w:rsidR="00D26847" w:rsidRPr="00B267F0" w14:paraId="0E89C921" w14:textId="77777777" w:rsidTr="00406C77">
        <w:trPr>
          <w:trHeight w:val="541"/>
        </w:trPr>
        <w:tc>
          <w:tcPr>
            <w:tcW w:w="2410" w:type="dxa"/>
          </w:tcPr>
          <w:p w14:paraId="04608926" w14:textId="2A34412D" w:rsidR="00D26847" w:rsidRPr="00B267F0" w:rsidRDefault="00000000">
            <w:pPr>
              <w:rPr>
                <w:rFonts w:ascii="微軟正黑體" w:eastAsia="微軟正黑體" w:hAnsi="微軟正黑體" w:cs="Times New Roman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87"/>
                <w:id w:val="-1121226982"/>
              </w:sdtPr>
              <w:sdtContent>
                <w:r w:rsidRPr="00B267F0">
                  <w:rPr>
                    <w:rFonts w:ascii="微軟正黑體" w:eastAsia="微軟正黑體" w:hAnsi="微軟正黑體" w:cs="Gungsuh"/>
                  </w:rPr>
                  <w:t>聯絡人：</w:t>
                </w:r>
              </w:sdtContent>
            </w:sdt>
          </w:p>
        </w:tc>
        <w:tc>
          <w:tcPr>
            <w:tcW w:w="3119" w:type="dxa"/>
          </w:tcPr>
          <w:p w14:paraId="067A3154" w14:textId="39C47E84" w:rsidR="00D26847" w:rsidRPr="00B267F0" w:rsidRDefault="00B74D0F">
            <w:pPr>
              <w:rPr>
                <w:rFonts w:ascii="微軟正黑體" w:eastAsia="微軟正黑體" w:hAnsi="微軟正黑體" w:cs="Times New Roman"/>
              </w:rPr>
            </w:pPr>
            <w:r w:rsidRPr="00B74D0F">
              <w:rPr>
                <w:rFonts w:ascii="微軟正黑體" w:eastAsia="微軟正黑體" w:hAnsi="微軟正黑體" w:cs="Times New Roman" w:hint="eastAsia"/>
              </w:rPr>
              <w:t xml:space="preserve">聯絡電話：  </w:t>
            </w:r>
          </w:p>
        </w:tc>
        <w:tc>
          <w:tcPr>
            <w:tcW w:w="4665" w:type="dxa"/>
          </w:tcPr>
          <w:p w14:paraId="18C311AD" w14:textId="45F09658" w:rsidR="00D26847" w:rsidRPr="00B267F0" w:rsidRDefault="00000000">
            <w:pPr>
              <w:rPr>
                <w:rFonts w:ascii="微軟正黑體" w:eastAsia="微軟正黑體" w:hAnsi="微軟正黑體" w:cs="Times New Roman"/>
              </w:rPr>
            </w:pPr>
            <w:r w:rsidRPr="00B267F0">
              <w:rPr>
                <w:rFonts w:ascii="微軟正黑體" w:eastAsia="微軟正黑體" w:hAnsi="微軟正黑體" w:cs="Times New Roman"/>
              </w:rPr>
              <w:t>E-mail:</w:t>
            </w:r>
            <w:r w:rsidR="00B74D0F">
              <w:t xml:space="preserve"> </w:t>
            </w:r>
          </w:p>
        </w:tc>
      </w:tr>
      <w:tr w:rsidR="00D26847" w:rsidRPr="00B267F0" w14:paraId="2DFE8ADE" w14:textId="77777777" w:rsidTr="00B74D0F">
        <w:trPr>
          <w:trHeight w:val="561"/>
        </w:trPr>
        <w:tc>
          <w:tcPr>
            <w:tcW w:w="5529" w:type="dxa"/>
            <w:gridSpan w:val="2"/>
          </w:tcPr>
          <w:p w14:paraId="56F5C211" w14:textId="77777777" w:rsidR="00D26847" w:rsidRPr="00B267F0" w:rsidRDefault="00000000">
            <w:pPr>
              <w:rPr>
                <w:rFonts w:ascii="微軟正黑體" w:eastAsia="微軟正黑體" w:hAnsi="微軟正黑體" w:cs="Times New Roman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89"/>
                <w:id w:val="486981741"/>
              </w:sdtPr>
              <w:sdtContent>
                <w:r w:rsidRPr="00B267F0">
                  <w:rPr>
                    <w:rFonts w:ascii="微軟正黑體" w:eastAsia="微軟正黑體" w:hAnsi="微軟正黑體" w:cs="Gungsuh"/>
                  </w:rPr>
                  <w:t>顧客填表人：</w:t>
                </w:r>
              </w:sdtContent>
            </w:sdt>
          </w:p>
        </w:tc>
        <w:tc>
          <w:tcPr>
            <w:tcW w:w="4665" w:type="dxa"/>
          </w:tcPr>
          <w:p w14:paraId="2D22E02B" w14:textId="77777777" w:rsidR="00D26847" w:rsidRPr="00B267F0" w:rsidRDefault="00000000">
            <w:pPr>
              <w:rPr>
                <w:rFonts w:ascii="微軟正黑體" w:eastAsia="微軟正黑體" w:hAnsi="微軟正黑體" w:cs="Times New Roman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90"/>
                <w:id w:val="2096896869"/>
              </w:sdtPr>
              <w:sdtContent>
                <w:r w:rsidRPr="00B267F0">
                  <w:rPr>
                    <w:rFonts w:ascii="微軟正黑體" w:eastAsia="微軟正黑體" w:hAnsi="微軟正黑體" w:cs="Gungsuh"/>
                  </w:rPr>
                  <w:t>填表日期：</w:t>
                </w:r>
              </w:sdtContent>
            </w:sdt>
          </w:p>
        </w:tc>
      </w:tr>
    </w:tbl>
    <w:p w14:paraId="192237CC" w14:textId="77777777" w:rsidR="00D26847" w:rsidRPr="00B267F0" w:rsidRDefault="00D26847">
      <w:pPr>
        <w:spacing w:after="120" w:line="360" w:lineRule="auto"/>
        <w:rPr>
          <w:rFonts w:ascii="微軟正黑體" w:eastAsia="微軟正黑體" w:hAnsi="微軟正黑體" w:cs="Times New Roman"/>
        </w:rPr>
      </w:pPr>
    </w:p>
    <w:sectPr w:rsidR="00D26847" w:rsidRPr="00B267F0">
      <w:footerReference w:type="default" r:id="rId8"/>
      <w:pgSz w:w="11906" w:h="16838"/>
      <w:pgMar w:top="851" w:right="851" w:bottom="851" w:left="851" w:header="851" w:footer="1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DAC20" w14:textId="77777777" w:rsidR="00397592" w:rsidRDefault="00397592">
      <w:r>
        <w:separator/>
      </w:r>
    </w:p>
  </w:endnote>
  <w:endnote w:type="continuationSeparator" w:id="0">
    <w:p w14:paraId="377D3E3B" w14:textId="77777777" w:rsidR="00397592" w:rsidRDefault="00397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307C33-7CE7-8E44-BA0B-4A050F7ADC64}"/>
    <w:embedBold r:id="rId2" w:fontKey="{FAE3F782-6630-9245-81E1-8409365ACE5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7F9B1B-B4BE-4347-BD25-C3D086752A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AB601B5-C9E9-BB4A-9F9D-D3E2C74E428D}"/>
    <w:embedItalic r:id="rId5" w:fontKey="{604D9074-2817-1541-B083-98CECF2EFA17}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6" w:subsetted="1" w:fontKey="{D505D654-94E0-7444-9A11-47CFD41F2967}"/>
    <w:embedBold r:id="rId7" w:subsetted="1" w:fontKey="{30F44A87-01FA-2845-BD4F-5DD6308E04FF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ADEF4074-626F-7C4B-B254-E8CFB2249674}"/>
  </w:font>
  <w:font w:name="標楷體">
    <w:panose1 w:val="020B0604020202020204"/>
    <w:charset w:val="88"/>
    <w:family w:val="script"/>
    <w:pitch w:val="fixed"/>
    <w:sig w:usb0="F1002BFF" w:usb1="29DFFFFF" w:usb2="00000037" w:usb3="00000000" w:csb0="001000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53A639A-44A7-EA4C-97F3-7305E3810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BBF22" w14:textId="77777777" w:rsidR="00D268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標楷體" w:eastAsia="標楷體" w:hAnsi="標楷體" w:cs="標楷體"/>
        <w:color w:val="000000"/>
      </w:rPr>
    </w:pPr>
    <w:r>
      <w:rPr>
        <w:rFonts w:ascii="標楷體" w:eastAsia="標楷體" w:hAnsi="標楷體" w:cs="標楷體"/>
        <w:color w:val="000000"/>
      </w:rPr>
      <w:t>文件編號：QF-013-01</w:t>
    </w:r>
  </w:p>
  <w:p w14:paraId="2980496E" w14:textId="0DD220FF" w:rsidR="00D268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ascii="標楷體" w:eastAsia="標楷體" w:hAnsi="標楷體" w:cs="標楷體"/>
        <w:color w:val="000000"/>
      </w:rPr>
      <w:t>版    本：V.</w:t>
    </w:r>
    <w:r w:rsidR="005B0DB5">
      <w:rPr>
        <w:rFonts w:ascii="標楷體" w:eastAsia="標楷體" w:hAnsi="標楷體" w:cs="標楷體"/>
        <w:color w:val="000000"/>
      </w:rPr>
      <w:t>4</w:t>
    </w:r>
    <w:r>
      <w:rPr>
        <w:rFonts w:ascii="標楷體" w:eastAsia="標楷體" w:hAnsi="標楷體" w:cs="標楷體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9362D" w14:textId="77777777" w:rsidR="00397592" w:rsidRDefault="00397592">
      <w:r>
        <w:separator/>
      </w:r>
    </w:p>
  </w:footnote>
  <w:footnote w:type="continuationSeparator" w:id="0">
    <w:p w14:paraId="79B745F3" w14:textId="77777777" w:rsidR="00397592" w:rsidRDefault="00397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83CDA"/>
    <w:multiLevelType w:val="multilevel"/>
    <w:tmpl w:val="8DF0D5AA"/>
    <w:lvl w:ilvl="0">
      <w:start w:val="1"/>
      <w:numFmt w:val="bullet"/>
      <w:lvlText w:val="♦"/>
      <w:lvlJc w:val="left"/>
      <w:pPr>
        <w:ind w:left="837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317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797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77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757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237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717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197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677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5B1DD1"/>
    <w:multiLevelType w:val="multilevel"/>
    <w:tmpl w:val="FEA22C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 w16cid:durableId="1337540306">
    <w:abstractNumId w:val="1"/>
  </w:num>
  <w:num w:numId="2" w16cid:durableId="51393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847"/>
    <w:rsid w:val="000504D0"/>
    <w:rsid w:val="00070173"/>
    <w:rsid w:val="000F4556"/>
    <w:rsid w:val="0038477B"/>
    <w:rsid w:val="00397592"/>
    <w:rsid w:val="003C3385"/>
    <w:rsid w:val="00406C77"/>
    <w:rsid w:val="00421C34"/>
    <w:rsid w:val="00424E51"/>
    <w:rsid w:val="00441695"/>
    <w:rsid w:val="004705FD"/>
    <w:rsid w:val="004C2748"/>
    <w:rsid w:val="00515493"/>
    <w:rsid w:val="00545D49"/>
    <w:rsid w:val="005B0DB5"/>
    <w:rsid w:val="006D59FB"/>
    <w:rsid w:val="009501D6"/>
    <w:rsid w:val="009F75CC"/>
    <w:rsid w:val="00A52D4A"/>
    <w:rsid w:val="00B267F0"/>
    <w:rsid w:val="00B74D0F"/>
    <w:rsid w:val="00BB0161"/>
    <w:rsid w:val="00C102C5"/>
    <w:rsid w:val="00C8260F"/>
    <w:rsid w:val="00CB3B3A"/>
    <w:rsid w:val="00CE7A46"/>
    <w:rsid w:val="00D26847"/>
    <w:rsid w:val="00D50156"/>
    <w:rsid w:val="00D552C4"/>
    <w:rsid w:val="00DE665B"/>
    <w:rsid w:val="00E0091F"/>
    <w:rsid w:val="00E21CAC"/>
    <w:rsid w:val="00ED1329"/>
    <w:rsid w:val="00F234AF"/>
    <w:rsid w:val="00F31921"/>
    <w:rsid w:val="00F70D20"/>
    <w:rsid w:val="00F72727"/>
    <w:rsid w:val="00FB6FEA"/>
    <w:rsid w:val="00FF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C7DC4"/>
  <w15:docId w15:val="{8541D579-D648-44E5-B416-2B1CE253B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EF5316"/>
    <w:pPr>
      <w:ind w:leftChars="200" w:left="480"/>
    </w:pPr>
  </w:style>
  <w:style w:type="table" w:styleId="a5">
    <w:name w:val="Table Grid"/>
    <w:basedOn w:val="a1"/>
    <w:uiPriority w:val="39"/>
    <w:rsid w:val="003371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Grid Table Light"/>
    <w:basedOn w:val="a1"/>
    <w:uiPriority w:val="40"/>
    <w:rsid w:val="0033719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header"/>
    <w:basedOn w:val="a"/>
    <w:link w:val="a8"/>
    <w:uiPriority w:val="99"/>
    <w:unhideWhenUsed/>
    <w:rsid w:val="007F2F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F2F7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F2F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F2F79"/>
    <w:rPr>
      <w:sz w:val="20"/>
      <w:szCs w:val="20"/>
    </w:rPr>
  </w:style>
  <w:style w:type="table" w:customStyle="1" w:styleId="10">
    <w:name w:val="表格格線1"/>
    <w:basedOn w:val="a1"/>
    <w:next w:val="a5"/>
    <w:uiPriority w:val="39"/>
    <w:rsid w:val="007F2F7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VB8B3I8mHkhB6IWBTSf1kjFH5g==">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DIJaWQ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OAByITExWERkblpvQ2xmMk1jR1RscUZCRmg5Znh2VGY5cjZs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1075</Words>
  <Characters>1495</Characters>
  <Application>Microsoft Office Word</Application>
  <DocSecurity>0</DocSecurity>
  <Lines>106</Lines>
  <Paragraphs>135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文華 林</dc:creator>
  <cp:lastModifiedBy>文華 林</cp:lastModifiedBy>
  <cp:revision>4</cp:revision>
  <dcterms:created xsi:type="dcterms:W3CDTF">2025-12-16T08:12:00Z</dcterms:created>
  <dcterms:modified xsi:type="dcterms:W3CDTF">2025-12-16T08:28:00Z</dcterms:modified>
</cp:coreProperties>
</file>